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3A549" w14:textId="1E12393C" w:rsidR="008763FD" w:rsidRDefault="008763FD" w:rsidP="008763FD">
      <w:pPr>
        <w:jc w:val="center"/>
        <w:rPr>
          <w:rFonts w:ascii="Georgia" w:hAnsi="Georgia" w:cs="Tahoma"/>
          <w:sz w:val="26"/>
          <w:szCs w:val="26"/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3C2A788E" wp14:editId="445FBD8C">
            <wp:extent cx="1584000" cy="114048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Cham logo 300px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C0FA" w14:textId="77777777" w:rsidR="008763FD" w:rsidRDefault="008763FD" w:rsidP="008763FD">
      <w:pPr>
        <w:jc w:val="center"/>
        <w:rPr>
          <w:rFonts w:ascii="Georgia" w:hAnsi="Georgia" w:cs="Tahoma"/>
          <w:sz w:val="26"/>
          <w:szCs w:val="26"/>
          <w:lang w:val="mk-MK"/>
        </w:rPr>
      </w:pPr>
    </w:p>
    <w:p w14:paraId="55602065" w14:textId="77777777" w:rsidR="008763FD" w:rsidRDefault="008763FD" w:rsidP="008763FD">
      <w:pPr>
        <w:jc w:val="center"/>
        <w:rPr>
          <w:rFonts w:ascii="Georgia" w:hAnsi="Georgia" w:cs="Tahoma"/>
          <w:sz w:val="26"/>
          <w:szCs w:val="26"/>
          <w:lang w:val="mk-MK"/>
        </w:rPr>
      </w:pPr>
    </w:p>
    <w:p w14:paraId="47551BCE" w14:textId="77777777" w:rsidR="008763FD" w:rsidRPr="0081396F" w:rsidRDefault="008763FD" w:rsidP="008763FD">
      <w:pPr>
        <w:jc w:val="center"/>
        <w:rPr>
          <w:rFonts w:cstheme="minorHAnsi"/>
          <w:sz w:val="26"/>
          <w:szCs w:val="26"/>
          <w:lang w:val="mk-MK"/>
        </w:rPr>
      </w:pPr>
      <w:r w:rsidRPr="0081396F">
        <w:rPr>
          <w:rFonts w:cstheme="minorHAnsi"/>
          <w:sz w:val="26"/>
          <w:szCs w:val="26"/>
          <w:lang w:val="mk-MK"/>
        </w:rPr>
        <w:t xml:space="preserve">Дали барате вистинско практично искуство кај некој од </w:t>
      </w:r>
      <w:r w:rsidRPr="0081396F">
        <w:rPr>
          <w:rFonts w:cstheme="minorHAnsi"/>
          <w:sz w:val="26"/>
          <w:szCs w:val="26"/>
          <w:lang w:val="mk-MK"/>
        </w:rPr>
        <w:br/>
        <w:t>најпосакуваните работодавачи во земјата?</w:t>
      </w:r>
    </w:p>
    <w:p w14:paraId="0D6CC8CE" w14:textId="77777777" w:rsidR="008763FD" w:rsidRPr="0081396F" w:rsidRDefault="008763FD" w:rsidP="008763FD">
      <w:pPr>
        <w:jc w:val="center"/>
        <w:rPr>
          <w:rFonts w:cstheme="minorHAnsi"/>
          <w:sz w:val="26"/>
          <w:szCs w:val="26"/>
          <w:lang w:val="mk-MK"/>
        </w:rPr>
      </w:pPr>
    </w:p>
    <w:p w14:paraId="27188641" w14:textId="77777777" w:rsidR="008763FD" w:rsidRPr="0081396F" w:rsidRDefault="008763FD" w:rsidP="008763FD">
      <w:pPr>
        <w:jc w:val="center"/>
        <w:rPr>
          <w:rFonts w:cstheme="minorHAnsi"/>
          <w:sz w:val="24"/>
          <w:lang w:val="mk-MK"/>
        </w:rPr>
      </w:pPr>
    </w:p>
    <w:p w14:paraId="72E32BF9" w14:textId="77777777" w:rsidR="008763FD" w:rsidRPr="0081396F" w:rsidRDefault="008763FD" w:rsidP="008763FD">
      <w:pPr>
        <w:jc w:val="center"/>
        <w:rPr>
          <w:rFonts w:cstheme="minorHAnsi"/>
          <w:b/>
          <w:sz w:val="30"/>
          <w:szCs w:val="30"/>
          <w:lang w:val="mk-MK"/>
        </w:rPr>
      </w:pPr>
      <w:r w:rsidRPr="0081396F">
        <w:rPr>
          <w:rFonts w:cstheme="minorHAnsi"/>
          <w:b/>
          <w:sz w:val="30"/>
          <w:szCs w:val="30"/>
          <w:lang w:val="mk-MK"/>
        </w:rPr>
        <w:t>Пријави се за практикантска програма „</w:t>
      </w:r>
      <w:r w:rsidRPr="0081396F">
        <w:rPr>
          <w:rFonts w:cstheme="minorHAnsi"/>
          <w:b/>
          <w:caps/>
          <w:sz w:val="30"/>
          <w:szCs w:val="30"/>
          <w:lang w:val="mk-MK"/>
        </w:rPr>
        <w:t>Отвори врата</w:t>
      </w:r>
      <w:r w:rsidRPr="0081396F">
        <w:rPr>
          <w:rFonts w:cstheme="minorHAnsi"/>
          <w:b/>
          <w:sz w:val="30"/>
          <w:szCs w:val="30"/>
          <w:lang w:val="mk-MK"/>
        </w:rPr>
        <w:t>“</w:t>
      </w:r>
    </w:p>
    <w:p w14:paraId="101AF0C9" w14:textId="77777777" w:rsidR="008763FD" w:rsidRPr="0081396F" w:rsidRDefault="008763FD" w:rsidP="008763FD">
      <w:pPr>
        <w:jc w:val="center"/>
        <w:rPr>
          <w:rFonts w:cstheme="minorHAnsi"/>
          <w:b/>
          <w:caps/>
          <w:sz w:val="24"/>
          <w:lang w:val="mk-MK"/>
        </w:rPr>
      </w:pPr>
    </w:p>
    <w:p w14:paraId="7ADFE880" w14:textId="77777777" w:rsidR="0081396F" w:rsidRDefault="008763FD" w:rsidP="008763FD">
      <w:pPr>
        <w:jc w:val="both"/>
        <w:rPr>
          <w:rFonts w:cstheme="minorHAnsi"/>
          <w:sz w:val="24"/>
          <w:lang w:val="mk-MK"/>
        </w:rPr>
      </w:pPr>
      <w:r w:rsidRPr="0081396F">
        <w:rPr>
          <w:rFonts w:cstheme="minorHAnsi"/>
          <w:sz w:val="24"/>
          <w:lang w:val="mk-MK"/>
        </w:rPr>
        <w:t xml:space="preserve">Компаниите членки на </w:t>
      </w:r>
      <w:proofErr w:type="spellStart"/>
      <w:r w:rsidRPr="0081396F">
        <w:rPr>
          <w:rFonts w:cstheme="minorHAnsi"/>
          <w:sz w:val="24"/>
          <w:lang w:val="mk-MK"/>
        </w:rPr>
        <w:t>АмЧам</w:t>
      </w:r>
      <w:proofErr w:type="spellEnd"/>
      <w:r w:rsidRPr="0081396F">
        <w:rPr>
          <w:rFonts w:cstheme="minorHAnsi"/>
          <w:sz w:val="24"/>
          <w:lang w:val="mk-MK"/>
        </w:rPr>
        <w:t xml:space="preserve"> Македонија нудат бројни практикантски места за високо мотивирани студенти од домаќинства со ниски примања. </w:t>
      </w:r>
    </w:p>
    <w:p w14:paraId="1B23BBC3" w14:textId="77777777" w:rsidR="0081396F" w:rsidRDefault="0081396F" w:rsidP="008763FD">
      <w:pPr>
        <w:jc w:val="both"/>
        <w:rPr>
          <w:rFonts w:cstheme="minorHAnsi"/>
          <w:sz w:val="24"/>
          <w:lang w:val="mk-MK"/>
        </w:rPr>
      </w:pPr>
    </w:p>
    <w:p w14:paraId="702771AA" w14:textId="15A60DE9" w:rsidR="008763FD" w:rsidRDefault="001700B5" w:rsidP="001700B5">
      <w:pPr>
        <w:jc w:val="both"/>
        <w:rPr>
          <w:rFonts w:cstheme="minorHAnsi"/>
          <w:sz w:val="24"/>
          <w:lang w:val="mk-MK"/>
        </w:rPr>
      </w:pPr>
      <w:r w:rsidRPr="001700B5">
        <w:rPr>
          <w:rFonts w:cstheme="minorHAnsi"/>
          <w:sz w:val="24"/>
          <w:lang w:val="mk-MK"/>
        </w:rPr>
        <w:t xml:space="preserve">Во 2015 год. од страна на  компаниите членки на </w:t>
      </w:r>
      <w:proofErr w:type="spellStart"/>
      <w:r w:rsidRPr="001700B5">
        <w:rPr>
          <w:rFonts w:cstheme="minorHAnsi"/>
          <w:sz w:val="24"/>
          <w:lang w:val="mk-MK"/>
        </w:rPr>
        <w:t>АмЧам</w:t>
      </w:r>
      <w:proofErr w:type="spellEnd"/>
      <w:r w:rsidRPr="001700B5">
        <w:rPr>
          <w:rFonts w:cstheme="minorHAnsi"/>
          <w:sz w:val="24"/>
          <w:lang w:val="mk-MK"/>
        </w:rPr>
        <w:t xml:space="preserve"> Македонија (</w:t>
      </w:r>
      <w:proofErr w:type="spellStart"/>
      <w:r w:rsidRPr="001700B5">
        <w:rPr>
          <w:rFonts w:cstheme="minorHAnsi"/>
          <w:sz w:val="24"/>
          <w:lang w:val="mk-MK"/>
        </w:rPr>
        <w:t>ПроКредит</w:t>
      </w:r>
      <w:proofErr w:type="spellEnd"/>
      <w:r w:rsidRPr="001700B5">
        <w:rPr>
          <w:rFonts w:cstheme="minorHAnsi"/>
          <w:sz w:val="24"/>
          <w:lang w:val="mk-MK"/>
        </w:rPr>
        <w:t xml:space="preserve"> банка, ЕВН Македонија, </w:t>
      </w:r>
      <w:proofErr w:type="spellStart"/>
      <w:r w:rsidRPr="001700B5">
        <w:rPr>
          <w:rFonts w:cstheme="minorHAnsi"/>
          <w:sz w:val="24"/>
          <w:lang w:val="mk-MK"/>
        </w:rPr>
        <w:t>Вабтек</w:t>
      </w:r>
      <w:proofErr w:type="spellEnd"/>
      <w:r w:rsidRPr="001700B5">
        <w:rPr>
          <w:rFonts w:cstheme="minorHAnsi"/>
          <w:sz w:val="24"/>
          <w:lang w:val="mk-MK"/>
        </w:rPr>
        <w:t xml:space="preserve"> МЗТ и </w:t>
      </w:r>
      <w:proofErr w:type="spellStart"/>
      <w:r w:rsidRPr="001700B5">
        <w:rPr>
          <w:rFonts w:cstheme="minorHAnsi"/>
          <w:sz w:val="24"/>
          <w:lang w:val="mk-MK"/>
        </w:rPr>
        <w:t>Рош</w:t>
      </w:r>
      <w:proofErr w:type="spellEnd"/>
      <w:r w:rsidRPr="001700B5">
        <w:rPr>
          <w:rFonts w:cstheme="minorHAnsi"/>
          <w:sz w:val="24"/>
          <w:lang w:val="mk-MK"/>
        </w:rPr>
        <w:t xml:space="preserve"> Македонија) беа дадени вкупно 23 понуди за практикантски места на заинтересираните учесници во програмата.</w:t>
      </w:r>
    </w:p>
    <w:p w14:paraId="1E706655" w14:textId="77777777" w:rsidR="001700B5" w:rsidRPr="0081396F" w:rsidRDefault="001700B5" w:rsidP="008763FD">
      <w:pPr>
        <w:rPr>
          <w:rFonts w:cstheme="minorHAnsi"/>
          <w:sz w:val="24"/>
          <w:lang w:val="mk-MK"/>
        </w:rPr>
      </w:pPr>
      <w:bookmarkStart w:id="0" w:name="_GoBack"/>
      <w:bookmarkEnd w:id="0"/>
    </w:p>
    <w:p w14:paraId="344078E0" w14:textId="6B2759AD" w:rsidR="008763FD" w:rsidRPr="0081396F" w:rsidRDefault="008763FD" w:rsidP="008763FD">
      <w:pPr>
        <w:rPr>
          <w:rFonts w:cstheme="minorHAnsi"/>
          <w:sz w:val="24"/>
          <w:lang w:val="mk-MK"/>
        </w:rPr>
      </w:pPr>
      <w:r w:rsidRPr="0081396F">
        <w:rPr>
          <w:rFonts w:cstheme="minorHAnsi"/>
          <w:sz w:val="24"/>
          <w:lang w:val="mk-MK"/>
        </w:rPr>
        <w:t>За апли</w:t>
      </w:r>
      <w:r w:rsidR="0081396F">
        <w:rPr>
          <w:rFonts w:cstheme="minorHAnsi"/>
          <w:sz w:val="24"/>
          <w:lang w:val="mk-MK"/>
        </w:rPr>
        <w:t xml:space="preserve">цирање, потребно е да ги </w:t>
      </w:r>
      <w:proofErr w:type="spellStart"/>
      <w:r w:rsidR="0081396F">
        <w:rPr>
          <w:rFonts w:cstheme="minorHAnsi"/>
          <w:sz w:val="24"/>
          <w:lang w:val="mk-MK"/>
        </w:rPr>
        <w:t>достави</w:t>
      </w:r>
      <w:r w:rsidRPr="0081396F">
        <w:rPr>
          <w:rFonts w:cstheme="minorHAnsi"/>
          <w:sz w:val="24"/>
          <w:lang w:val="mk-MK"/>
        </w:rPr>
        <w:t>т</w:t>
      </w:r>
      <w:proofErr w:type="spellEnd"/>
      <w:r w:rsidRPr="0081396F">
        <w:rPr>
          <w:rFonts w:cstheme="minorHAnsi"/>
          <w:sz w:val="24"/>
        </w:rPr>
        <w:t>e</w:t>
      </w:r>
      <w:r w:rsidRPr="0081396F">
        <w:rPr>
          <w:rFonts w:cstheme="minorHAnsi"/>
          <w:sz w:val="24"/>
          <w:lang w:val="mk-MK"/>
        </w:rPr>
        <w:t xml:space="preserve"> следниве документи</w:t>
      </w:r>
      <w:r w:rsidRPr="0081396F">
        <w:rPr>
          <w:rFonts w:cstheme="minorHAnsi"/>
          <w:sz w:val="24"/>
        </w:rPr>
        <w:t xml:space="preserve"> </w:t>
      </w:r>
      <w:r w:rsidRPr="0081396F">
        <w:rPr>
          <w:rFonts w:cstheme="minorHAnsi"/>
          <w:sz w:val="24"/>
          <w:lang w:val="mk-MK"/>
        </w:rPr>
        <w:t xml:space="preserve">на </w:t>
      </w:r>
      <w:hyperlink r:id="rId10" w:history="1">
        <w:r w:rsidRPr="0081396F">
          <w:rPr>
            <w:rStyle w:val="Hyperlink"/>
            <w:rFonts w:cstheme="minorHAnsi"/>
            <w:sz w:val="24"/>
          </w:rPr>
          <w:t>info@amcham.com.mk</w:t>
        </w:r>
      </w:hyperlink>
      <w:r w:rsidRPr="0081396F">
        <w:rPr>
          <w:rFonts w:cstheme="minorHAnsi"/>
          <w:sz w:val="24"/>
          <w:lang w:val="mk-MK"/>
        </w:rPr>
        <w:t>:</w:t>
      </w:r>
    </w:p>
    <w:p w14:paraId="2869F56E" w14:textId="53908EC3" w:rsidR="008763FD" w:rsidRPr="0081396F" w:rsidRDefault="0081396F" w:rsidP="008763F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cstheme="minorHAnsi"/>
          <w:sz w:val="24"/>
          <w:lang w:val="mk-MK"/>
        </w:rPr>
      </w:pPr>
      <w:r>
        <w:rPr>
          <w:rFonts w:cstheme="minorHAnsi"/>
          <w:sz w:val="24"/>
          <w:lang w:val="mk-MK"/>
        </w:rPr>
        <w:t>ц</w:t>
      </w:r>
      <w:r w:rsidR="008763FD" w:rsidRPr="0081396F">
        <w:rPr>
          <w:rFonts w:cstheme="minorHAnsi"/>
          <w:sz w:val="24"/>
          <w:lang w:val="mk-MK"/>
        </w:rPr>
        <w:t>елосно пополнета апликација (во прилог на овој документ)</w:t>
      </w:r>
    </w:p>
    <w:p w14:paraId="03F93E74" w14:textId="77777777" w:rsidR="008763FD" w:rsidRPr="0081396F" w:rsidRDefault="008763FD" w:rsidP="008763F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cstheme="minorHAnsi"/>
          <w:sz w:val="24"/>
          <w:lang w:val="mk-MK"/>
        </w:rPr>
      </w:pPr>
      <w:r w:rsidRPr="0081396F">
        <w:rPr>
          <w:rFonts w:cstheme="minorHAnsi"/>
          <w:sz w:val="24"/>
          <w:lang w:val="mk-MK"/>
        </w:rPr>
        <w:t>доказ за статус на домаќинство со ниски примања (пр. копија од договорот/решението од МОН за доделување на стипендија за студенти од социјалните категории).</w:t>
      </w:r>
    </w:p>
    <w:p w14:paraId="0BDD922E" w14:textId="77777777" w:rsidR="008763FD" w:rsidRPr="0081396F" w:rsidRDefault="008763FD" w:rsidP="008763FD">
      <w:pPr>
        <w:jc w:val="both"/>
        <w:rPr>
          <w:rFonts w:cstheme="minorHAnsi"/>
          <w:sz w:val="24"/>
        </w:rPr>
      </w:pPr>
      <w:r w:rsidRPr="0081396F">
        <w:rPr>
          <w:rFonts w:cstheme="minorHAnsi"/>
          <w:sz w:val="24"/>
          <w:lang w:val="mk-MK"/>
        </w:rPr>
        <w:t>Напомена:</w:t>
      </w:r>
    </w:p>
    <w:p w14:paraId="4E3D9E5D" w14:textId="24CA7D13" w:rsidR="008763FD" w:rsidRPr="0081396F" w:rsidRDefault="008763FD" w:rsidP="008763FD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lang w:val="mk-MK"/>
        </w:rPr>
      </w:pPr>
      <w:r w:rsidRPr="0081396F">
        <w:rPr>
          <w:rFonts w:cstheme="minorHAnsi"/>
          <w:sz w:val="24"/>
          <w:lang w:val="mk-MK"/>
        </w:rPr>
        <w:t>Конкурирањето за оваа програма</w:t>
      </w:r>
      <w:r w:rsidR="0081396F">
        <w:rPr>
          <w:rFonts w:cstheme="minorHAnsi"/>
          <w:sz w:val="24"/>
          <w:lang w:val="mk-MK"/>
        </w:rPr>
        <w:t>,</w:t>
      </w:r>
      <w:r w:rsidRPr="0081396F">
        <w:rPr>
          <w:rFonts w:cstheme="minorHAnsi"/>
          <w:sz w:val="24"/>
          <w:lang w:val="mk-MK"/>
        </w:rPr>
        <w:t xml:space="preserve"> </w:t>
      </w:r>
      <w:r w:rsidR="0081396F">
        <w:rPr>
          <w:rFonts w:cstheme="minorHAnsi"/>
          <w:sz w:val="24"/>
          <w:lang w:val="mk-MK"/>
        </w:rPr>
        <w:t xml:space="preserve">на </w:t>
      </w:r>
      <w:proofErr w:type="spellStart"/>
      <w:r w:rsidR="0081396F">
        <w:rPr>
          <w:rFonts w:cstheme="minorHAnsi"/>
          <w:sz w:val="24"/>
          <w:lang w:val="mk-MK"/>
        </w:rPr>
        <w:t>апликантот</w:t>
      </w:r>
      <w:proofErr w:type="spellEnd"/>
      <w:r w:rsidR="0081396F">
        <w:rPr>
          <w:rFonts w:cstheme="minorHAnsi"/>
          <w:sz w:val="24"/>
          <w:lang w:val="mk-MK"/>
        </w:rPr>
        <w:t xml:space="preserve"> </w:t>
      </w:r>
      <w:r w:rsidR="0081396F" w:rsidRPr="0081396F">
        <w:rPr>
          <w:rFonts w:cstheme="minorHAnsi"/>
          <w:sz w:val="24"/>
          <w:lang w:val="mk-MK"/>
        </w:rPr>
        <w:t>не</w:t>
      </w:r>
      <w:r w:rsidR="0081396F">
        <w:rPr>
          <w:rFonts w:cstheme="minorHAnsi"/>
          <w:sz w:val="24"/>
          <w:lang w:val="mk-MK"/>
        </w:rPr>
        <w:t xml:space="preserve"> му гарантира </w:t>
      </w:r>
      <w:r w:rsidR="0081396F" w:rsidRPr="0081396F">
        <w:rPr>
          <w:rFonts w:cstheme="minorHAnsi"/>
          <w:sz w:val="24"/>
          <w:lang w:val="mk-MK"/>
        </w:rPr>
        <w:t xml:space="preserve">практикантско место </w:t>
      </w:r>
      <w:r w:rsidR="0081396F">
        <w:rPr>
          <w:rFonts w:cstheme="minorHAnsi"/>
          <w:sz w:val="24"/>
          <w:lang w:val="mk-MK"/>
        </w:rPr>
        <w:t xml:space="preserve">или </w:t>
      </w:r>
      <w:r w:rsidR="0081396F" w:rsidRPr="0081396F">
        <w:rPr>
          <w:rFonts w:cstheme="minorHAnsi"/>
          <w:sz w:val="24"/>
          <w:lang w:val="mk-MK"/>
        </w:rPr>
        <w:t>вработување</w:t>
      </w:r>
      <w:r w:rsidR="0081396F">
        <w:rPr>
          <w:rFonts w:cstheme="minorHAnsi"/>
          <w:sz w:val="24"/>
          <w:lang w:val="mk-MK"/>
        </w:rPr>
        <w:t xml:space="preserve">. </w:t>
      </w:r>
      <w:r w:rsidRPr="0081396F">
        <w:rPr>
          <w:rFonts w:cstheme="minorHAnsi"/>
          <w:sz w:val="24"/>
          <w:lang w:val="mk-MK"/>
        </w:rPr>
        <w:t xml:space="preserve">Студентите кои се пофлексибилни во врска со нивните барања за практикантска работа, имаат поголема веројатност да добијат ангажман.  </w:t>
      </w:r>
    </w:p>
    <w:p w14:paraId="2CF143B5" w14:textId="388DEBFD" w:rsidR="008763FD" w:rsidRPr="0081396F" w:rsidRDefault="0081396F" w:rsidP="008763FD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lang w:val="mk-MK"/>
        </w:rPr>
      </w:pPr>
      <w:r>
        <w:rPr>
          <w:rFonts w:cstheme="minorHAnsi"/>
          <w:sz w:val="24"/>
          <w:lang w:val="mk-MK"/>
        </w:rPr>
        <w:t>Секој практикантски</w:t>
      </w:r>
      <w:r w:rsidR="008763FD" w:rsidRPr="0081396F">
        <w:rPr>
          <w:rFonts w:cstheme="minorHAnsi"/>
          <w:sz w:val="24"/>
          <w:lang w:val="mk-MK"/>
        </w:rPr>
        <w:t xml:space="preserve"> ангажман е различен (полно/пола работно време, платен/неплатен, различни струки</w:t>
      </w:r>
      <w:r>
        <w:rPr>
          <w:rFonts w:cstheme="minorHAnsi"/>
          <w:sz w:val="24"/>
          <w:lang w:val="mk-MK"/>
        </w:rPr>
        <w:t xml:space="preserve"> и индустрии, период, времетра</w:t>
      </w:r>
      <w:r w:rsidR="008763FD" w:rsidRPr="0081396F">
        <w:rPr>
          <w:rFonts w:cstheme="minorHAnsi"/>
          <w:sz w:val="24"/>
          <w:lang w:val="mk-MK"/>
        </w:rPr>
        <w:t>ење), по договор со одреден работодавач.</w:t>
      </w:r>
    </w:p>
    <w:p w14:paraId="3EBF3C23" w14:textId="77777777" w:rsidR="008763FD" w:rsidRPr="0081396F" w:rsidRDefault="008763FD" w:rsidP="008763FD">
      <w:pPr>
        <w:jc w:val="both"/>
        <w:rPr>
          <w:rFonts w:cstheme="minorHAnsi"/>
          <w:sz w:val="24"/>
          <w:lang w:val="mk-MK"/>
        </w:rPr>
      </w:pPr>
    </w:p>
    <w:p w14:paraId="4972EC32" w14:textId="77777777" w:rsidR="008763FD" w:rsidRPr="0081396F" w:rsidRDefault="008763FD" w:rsidP="008763FD">
      <w:pPr>
        <w:jc w:val="both"/>
        <w:rPr>
          <w:rFonts w:cstheme="minorHAnsi"/>
          <w:sz w:val="24"/>
          <w:lang w:val="mk-MK"/>
        </w:rPr>
      </w:pPr>
    </w:p>
    <w:p w14:paraId="58DC2011" w14:textId="77777777" w:rsidR="008763FD" w:rsidRPr="0081396F" w:rsidRDefault="008763FD" w:rsidP="008763FD">
      <w:pPr>
        <w:jc w:val="center"/>
        <w:rPr>
          <w:rFonts w:cstheme="minorHAnsi"/>
          <w:sz w:val="24"/>
          <w:lang w:val="mk-MK"/>
        </w:rPr>
      </w:pPr>
      <w:r w:rsidRPr="0081396F">
        <w:rPr>
          <w:rFonts w:cstheme="minorHAnsi"/>
          <w:sz w:val="24"/>
          <w:lang w:val="mk-MK"/>
        </w:rPr>
        <w:t xml:space="preserve">Апликациите континуирано се прифаќаат во текот на целата година. </w:t>
      </w:r>
    </w:p>
    <w:p w14:paraId="76B8589A" w14:textId="77777777" w:rsidR="008763FD" w:rsidRPr="0081396F" w:rsidRDefault="008763FD" w:rsidP="008763FD">
      <w:pPr>
        <w:jc w:val="center"/>
        <w:rPr>
          <w:rFonts w:cstheme="minorHAnsi"/>
          <w:sz w:val="24"/>
          <w:lang w:val="mk-MK"/>
        </w:rPr>
      </w:pPr>
    </w:p>
    <w:p w14:paraId="192BFAFE" w14:textId="77777777" w:rsidR="008763FD" w:rsidRPr="0081396F" w:rsidRDefault="008763FD" w:rsidP="008763FD">
      <w:pPr>
        <w:jc w:val="center"/>
        <w:rPr>
          <w:rFonts w:cstheme="minorHAnsi"/>
          <w:sz w:val="24"/>
          <w:lang w:val="mk-MK"/>
        </w:rPr>
      </w:pPr>
    </w:p>
    <w:p w14:paraId="47489D3E" w14:textId="77777777" w:rsidR="008763FD" w:rsidRDefault="008763FD" w:rsidP="008763FD">
      <w:pPr>
        <w:jc w:val="center"/>
        <w:rPr>
          <w:rFonts w:ascii="Georgia" w:hAnsi="Georgia"/>
          <w:sz w:val="24"/>
          <w:lang w:val="mk-MK"/>
        </w:rPr>
      </w:pPr>
    </w:p>
    <w:p w14:paraId="47C52B7D" w14:textId="77777777" w:rsidR="008763FD" w:rsidRDefault="008763FD" w:rsidP="008763FD">
      <w:pPr>
        <w:jc w:val="center"/>
        <w:rPr>
          <w:rFonts w:ascii="Georgia" w:hAnsi="Georgia"/>
          <w:sz w:val="24"/>
          <w:lang w:val="mk-MK"/>
        </w:rPr>
      </w:pPr>
    </w:p>
    <w:p w14:paraId="72223DB0" w14:textId="77777777" w:rsidR="008763FD" w:rsidRDefault="008763FD" w:rsidP="008763FD">
      <w:pPr>
        <w:jc w:val="center"/>
        <w:rPr>
          <w:rFonts w:ascii="Georgia" w:hAnsi="Georgia"/>
          <w:sz w:val="24"/>
          <w:lang w:val="mk-MK"/>
        </w:rPr>
      </w:pPr>
    </w:p>
    <w:p w14:paraId="26A57CA1" w14:textId="77777777" w:rsidR="008763FD" w:rsidRDefault="008763FD" w:rsidP="008763FD">
      <w:pPr>
        <w:jc w:val="center"/>
        <w:rPr>
          <w:rFonts w:ascii="Georgia" w:hAnsi="Georgia"/>
          <w:sz w:val="24"/>
          <w:lang w:val="mk-MK"/>
        </w:rPr>
      </w:pPr>
    </w:p>
    <w:p w14:paraId="35AAF159" w14:textId="77777777" w:rsidR="008763FD" w:rsidRDefault="008763FD" w:rsidP="008763FD">
      <w:pPr>
        <w:jc w:val="center"/>
        <w:rPr>
          <w:rFonts w:ascii="Georgia" w:hAnsi="Georgia"/>
          <w:sz w:val="24"/>
          <w:lang w:val="mk-MK"/>
        </w:rPr>
      </w:pPr>
    </w:p>
    <w:p w14:paraId="79F9BA65" w14:textId="77777777" w:rsidR="008763FD" w:rsidRDefault="008763FD" w:rsidP="008763FD">
      <w:pPr>
        <w:jc w:val="center"/>
        <w:rPr>
          <w:rFonts w:ascii="Georgia" w:hAnsi="Georgia"/>
          <w:sz w:val="24"/>
          <w:lang w:val="mk-MK"/>
        </w:rPr>
      </w:pPr>
    </w:p>
    <w:p w14:paraId="216030DF" w14:textId="77777777" w:rsidR="008763FD" w:rsidRDefault="008763FD" w:rsidP="008763FD">
      <w:pPr>
        <w:jc w:val="center"/>
        <w:rPr>
          <w:rFonts w:ascii="Georgia" w:hAnsi="Georgia"/>
          <w:sz w:val="24"/>
        </w:rPr>
      </w:pPr>
    </w:p>
    <w:p w14:paraId="27F77529" w14:textId="77777777" w:rsidR="008763FD" w:rsidRDefault="008763FD" w:rsidP="008763FD">
      <w:pPr>
        <w:jc w:val="center"/>
        <w:rPr>
          <w:rFonts w:ascii="Georgia" w:hAnsi="Georgia"/>
          <w:sz w:val="24"/>
        </w:rPr>
      </w:pPr>
    </w:p>
    <w:p w14:paraId="5B565C71" w14:textId="77777777" w:rsidR="008763FD" w:rsidRDefault="008763FD" w:rsidP="008763FD">
      <w:pPr>
        <w:jc w:val="center"/>
        <w:rPr>
          <w:rFonts w:ascii="Georgia" w:hAnsi="Georgia"/>
          <w:sz w:val="24"/>
        </w:rPr>
      </w:pPr>
    </w:p>
    <w:p w14:paraId="023FB109" w14:textId="77777777" w:rsidR="008763FD" w:rsidRDefault="008763FD" w:rsidP="008763FD">
      <w:pPr>
        <w:jc w:val="center"/>
        <w:rPr>
          <w:rFonts w:ascii="Georgia" w:hAnsi="Georgia"/>
          <w:sz w:val="24"/>
        </w:rPr>
      </w:pPr>
    </w:p>
    <w:p w14:paraId="616C970E" w14:textId="77777777" w:rsidR="008763FD" w:rsidRPr="00EA1970" w:rsidRDefault="008763FD" w:rsidP="008763FD">
      <w:pPr>
        <w:pStyle w:val="ListParagraph"/>
        <w:jc w:val="both"/>
        <w:rPr>
          <w:rFonts w:ascii="Georgia" w:hAnsi="Georgia" w:cs="Tahoma"/>
        </w:rPr>
      </w:pPr>
    </w:p>
    <w:p w14:paraId="1DEBD844" w14:textId="77777777" w:rsidR="008763FD" w:rsidRPr="00EA1970" w:rsidRDefault="008763FD" w:rsidP="008763FD">
      <w:pPr>
        <w:pStyle w:val="ListParagraph"/>
        <w:jc w:val="both"/>
        <w:rPr>
          <w:rFonts w:ascii="Georgia" w:hAnsi="Georgia" w:cs="Tahoma"/>
        </w:rPr>
      </w:pPr>
    </w:p>
    <w:p w14:paraId="7BD47CEB" w14:textId="77777777" w:rsidR="008763FD" w:rsidRDefault="008763FD" w:rsidP="008763FD">
      <w:pPr>
        <w:jc w:val="both"/>
        <w:rPr>
          <w:rFonts w:ascii="Georgia" w:hAnsi="Georgia" w:cs="Tahoma"/>
          <w:i/>
          <w:lang w:val="mk-MK"/>
        </w:rPr>
      </w:pPr>
    </w:p>
    <w:p w14:paraId="21C949DF" w14:textId="77777777" w:rsidR="008763FD" w:rsidRDefault="008763FD" w:rsidP="008763FD">
      <w:pPr>
        <w:jc w:val="center"/>
        <w:rPr>
          <w:rFonts w:ascii="Georgia" w:hAnsi="Georgia" w:cs="Tahoma"/>
          <w:i/>
          <w:lang w:val="mk-MK"/>
        </w:rPr>
      </w:pPr>
    </w:p>
    <w:p w14:paraId="25D65A42" w14:textId="1D037A69" w:rsidR="00697659" w:rsidRPr="00697659" w:rsidRDefault="00697659" w:rsidP="00697659">
      <w:pPr>
        <w:jc w:val="both"/>
        <w:rPr>
          <w:cap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3"/>
        <w:gridCol w:w="4097"/>
      </w:tblGrid>
      <w:tr w:rsidR="00AA7471" w14:paraId="0661FC98" w14:textId="77777777" w:rsidTr="004C60E3">
        <w:tc>
          <w:tcPr>
            <w:tcW w:w="6703" w:type="dxa"/>
          </w:tcPr>
          <w:p w14:paraId="59AE45AC" w14:textId="221D5113" w:rsidR="00AA7471" w:rsidRPr="00100051" w:rsidRDefault="00100051" w:rsidP="00F442DC">
            <w:pPr>
              <w:pStyle w:val="CompanyName"/>
              <w:jc w:val="center"/>
              <w:rPr>
                <w:lang w:val="mk-MK"/>
              </w:rPr>
            </w:pPr>
            <w:r w:rsidRPr="00B35A5F">
              <w:rPr>
                <w:lang w:val="mk-MK"/>
              </w:rPr>
              <w:t>амчам македонија</w:t>
            </w:r>
            <w:r w:rsidRPr="00B35A5F">
              <w:br/>
            </w:r>
            <w:r w:rsidRPr="00B35A5F">
              <w:rPr>
                <w:lang w:val="mk-MK"/>
              </w:rPr>
              <w:t xml:space="preserve">Програма </w:t>
            </w:r>
            <w:r w:rsidR="00F442DC" w:rsidRPr="00B35A5F">
              <w:rPr>
                <w:lang w:val="mk-MK"/>
              </w:rPr>
              <w:t xml:space="preserve">за </w:t>
            </w:r>
            <w:r w:rsidR="00B35A5F" w:rsidRPr="00B35A5F">
              <w:rPr>
                <w:lang w:val="mk-MK"/>
              </w:rPr>
              <w:t>практикан</w:t>
            </w:r>
            <w:r w:rsidR="00F442DC" w:rsidRPr="00B35A5F">
              <w:rPr>
                <w:lang w:val="mk-MK"/>
              </w:rPr>
              <w:t>т</w:t>
            </w:r>
            <w:r w:rsidR="00B35A5F" w:rsidRPr="00B35A5F">
              <w:rPr>
                <w:lang w:val="mk-MK"/>
              </w:rPr>
              <w:t>ск</w:t>
            </w:r>
            <w:r w:rsidR="00F442DC" w:rsidRPr="00B35A5F">
              <w:rPr>
                <w:lang w:val="mk-MK"/>
              </w:rPr>
              <w:t>а работа</w:t>
            </w:r>
            <w:r w:rsidR="00F442DC" w:rsidRPr="00B35A5F">
              <w:rPr>
                <w:b w:val="0"/>
                <w:lang w:val="mk-MK"/>
              </w:rPr>
              <w:t xml:space="preserve"> </w:t>
            </w:r>
            <w:r>
              <w:rPr>
                <w:lang w:val="mk-MK"/>
              </w:rPr>
              <w:t>“отвори врата“</w:t>
            </w:r>
            <w:r w:rsidR="005506FC">
              <w:rPr>
                <w:lang w:val="mk-MK"/>
              </w:rPr>
              <w:t xml:space="preserve"> 2016</w:t>
            </w:r>
          </w:p>
          <w:p w14:paraId="0DB3B0F4" w14:textId="28AFEA6D" w:rsidR="00AA7471" w:rsidRPr="00B35A5F" w:rsidRDefault="00F442DC" w:rsidP="00F442DC">
            <w:pPr>
              <w:pStyle w:val="Title"/>
              <w:jc w:val="center"/>
              <w:rPr>
                <w:b/>
                <w:caps/>
                <w:sz w:val="28"/>
                <w:szCs w:val="28"/>
                <w:lang w:val="mk-MK"/>
              </w:rPr>
            </w:pPr>
            <w:r>
              <w:rPr>
                <w:b/>
                <w:lang w:val="mk-MK"/>
              </w:rPr>
              <w:br/>
            </w:r>
            <w:r w:rsidR="0099674E" w:rsidRPr="00B35A5F">
              <w:rPr>
                <w:b/>
                <w:caps/>
                <w:sz w:val="28"/>
                <w:szCs w:val="28"/>
                <w:lang w:val="mk-MK"/>
              </w:rPr>
              <w:t>Апликација</w:t>
            </w:r>
          </w:p>
        </w:tc>
        <w:tc>
          <w:tcPr>
            <w:tcW w:w="4097" w:type="dxa"/>
          </w:tcPr>
          <w:p w14:paraId="41982F79" w14:textId="294ACDD9" w:rsidR="00AA7471" w:rsidRDefault="00CC545F" w:rsidP="00CC545F">
            <w:pPr>
              <w:pStyle w:val="Logo"/>
              <w:jc w:val="center"/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8240" behindDoc="0" locked="0" layoutInCell="1" allowOverlap="1" wp14:anchorId="6ACC537B" wp14:editId="48F03002">
                  <wp:simplePos x="0" y="0"/>
                  <wp:positionH relativeFrom="margin">
                    <wp:posOffset>607695</wp:posOffset>
                  </wp:positionH>
                  <wp:positionV relativeFrom="margin">
                    <wp:posOffset>57150</wp:posOffset>
                  </wp:positionV>
                  <wp:extent cx="1476000" cy="1062720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mCham logo 300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06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23F934" w14:textId="77777777" w:rsidR="00AA7471" w:rsidRDefault="00AA7471" w:rsidP="00AA7471"/>
    <w:tbl>
      <w:tblPr>
        <w:tblW w:w="509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13"/>
        <w:gridCol w:w="3440"/>
        <w:gridCol w:w="540"/>
        <w:gridCol w:w="93"/>
        <w:gridCol w:w="2164"/>
        <w:gridCol w:w="1134"/>
        <w:gridCol w:w="2189"/>
        <w:gridCol w:w="13"/>
      </w:tblGrid>
      <w:tr w:rsidR="00BD7DAD" w:rsidRPr="002A733C" w14:paraId="0C68F4DE" w14:textId="77777777" w:rsidTr="00B35A5F">
        <w:trPr>
          <w:gridAfter w:val="1"/>
          <w:wAfter w:w="13" w:type="dxa"/>
          <w:trHeight w:hRule="exact"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C852" w14:textId="77777777" w:rsidR="006F4431" w:rsidRPr="00B25D43" w:rsidRDefault="006F4431" w:rsidP="00B35A5F">
            <w:pPr>
              <w:rPr>
                <w:sz w:val="20"/>
                <w:szCs w:val="20"/>
                <w:lang w:val="mk-MK"/>
              </w:rPr>
            </w:pPr>
            <w:r w:rsidRPr="00B25D43">
              <w:rPr>
                <w:sz w:val="20"/>
                <w:szCs w:val="20"/>
                <w:lang w:val="mk-MK"/>
              </w:rPr>
              <w:t>Презиме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C961" w14:textId="77777777" w:rsidR="006F4431" w:rsidRPr="00B25D43" w:rsidRDefault="006F4431" w:rsidP="002A73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50A" w14:textId="77777777" w:rsidR="006F4431" w:rsidRPr="00B25D43" w:rsidRDefault="006F4431" w:rsidP="00BD7DAD">
            <w:pPr>
              <w:jc w:val="right"/>
              <w:rPr>
                <w:sz w:val="20"/>
                <w:szCs w:val="20"/>
                <w:lang w:val="mk-MK"/>
              </w:rPr>
            </w:pPr>
            <w:r w:rsidRPr="00B25D43">
              <w:rPr>
                <w:sz w:val="20"/>
                <w:szCs w:val="20"/>
                <w:lang w:val="mk-MK"/>
              </w:rPr>
              <w:t>Име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E291" w14:textId="77777777" w:rsidR="006F4431" w:rsidRPr="00B25D43" w:rsidRDefault="006F4431" w:rsidP="002A73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97A9" w14:textId="77777777" w:rsidR="006F4431" w:rsidRPr="00B25D43" w:rsidRDefault="006F4431" w:rsidP="002A733C">
            <w:pPr>
              <w:rPr>
                <w:sz w:val="20"/>
                <w:szCs w:val="20"/>
              </w:rPr>
            </w:pPr>
            <w:r w:rsidRPr="00B25D43">
              <w:rPr>
                <w:sz w:val="20"/>
                <w:szCs w:val="20"/>
                <w:lang w:val="mk-MK"/>
              </w:rPr>
              <w:t>Датум и место на раѓање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713" w14:textId="77777777" w:rsidR="006F4431" w:rsidRPr="00B25D43" w:rsidRDefault="006F4431" w:rsidP="002A733C">
            <w:pPr>
              <w:rPr>
                <w:sz w:val="20"/>
                <w:szCs w:val="20"/>
              </w:rPr>
            </w:pPr>
          </w:p>
        </w:tc>
      </w:tr>
      <w:tr w:rsidR="00085475" w:rsidRPr="002A733C" w14:paraId="313A70F7" w14:textId="77777777" w:rsidTr="00B35A5F">
        <w:trPr>
          <w:gridAfter w:val="1"/>
          <w:wAfter w:w="13" w:type="dxa"/>
          <w:trHeight w:hRule="exact" w:val="9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EA2" w14:textId="77777777" w:rsidR="00085475" w:rsidRPr="00B25D43" w:rsidRDefault="00085475" w:rsidP="00B35A5F">
            <w:pPr>
              <w:rPr>
                <w:sz w:val="20"/>
                <w:szCs w:val="20"/>
                <w:lang w:val="mk-MK"/>
              </w:rPr>
            </w:pPr>
            <w:r w:rsidRPr="00B25D43">
              <w:rPr>
                <w:sz w:val="20"/>
                <w:szCs w:val="20"/>
                <w:lang w:val="mk-MK"/>
              </w:rPr>
              <w:t>Факултет</w:t>
            </w:r>
            <w:r>
              <w:rPr>
                <w:sz w:val="20"/>
                <w:szCs w:val="20"/>
                <w:lang w:val="mk-MK"/>
              </w:rPr>
              <w:t>, универзитет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95B" w14:textId="77777777" w:rsidR="00085475" w:rsidRPr="00B25D43" w:rsidRDefault="00085475" w:rsidP="002A73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CFF" w14:textId="77777777" w:rsidR="00085475" w:rsidRPr="00B25D43" w:rsidRDefault="00085475" w:rsidP="002A733C">
            <w:pPr>
              <w:rPr>
                <w:sz w:val="20"/>
                <w:szCs w:val="20"/>
              </w:rPr>
            </w:pPr>
            <w:r w:rsidRPr="00B25D43">
              <w:rPr>
                <w:sz w:val="20"/>
                <w:szCs w:val="20"/>
                <w:lang w:val="mk-MK"/>
              </w:rPr>
              <w:t>Година на студии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A4F" w14:textId="77777777" w:rsidR="00085475" w:rsidRPr="00B25D43" w:rsidRDefault="00085475" w:rsidP="002A733C">
            <w:pPr>
              <w:rPr>
                <w:sz w:val="20"/>
                <w:szCs w:val="20"/>
              </w:rPr>
            </w:pPr>
          </w:p>
        </w:tc>
      </w:tr>
      <w:tr w:rsidR="004C60E3" w:rsidRPr="002A733C" w14:paraId="4FFDD9BA" w14:textId="77777777" w:rsidTr="00B35A5F">
        <w:trPr>
          <w:gridAfter w:val="1"/>
          <w:wAfter w:w="13" w:type="dxa"/>
          <w:trHeight w:hRule="exact" w:val="8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C86" w14:textId="1A244F9C" w:rsidR="00C90A29" w:rsidRPr="00222959" w:rsidRDefault="00085475" w:rsidP="00B35A5F">
            <w:pPr>
              <w:rPr>
                <w:sz w:val="20"/>
                <w:szCs w:val="20"/>
                <w:lang w:val="mk-MK"/>
              </w:rPr>
            </w:pPr>
            <w:r w:rsidRPr="00B25D43">
              <w:rPr>
                <w:sz w:val="20"/>
                <w:szCs w:val="20"/>
                <w:lang w:val="mk-MK"/>
              </w:rPr>
              <w:t>Насока</w:t>
            </w:r>
            <w:r w:rsidR="00B35A5F">
              <w:rPr>
                <w:sz w:val="20"/>
                <w:szCs w:val="20"/>
              </w:rPr>
              <w:t>;</w:t>
            </w:r>
            <w:r w:rsidR="00222959" w:rsidRPr="005F5058">
              <w:rPr>
                <w:sz w:val="20"/>
                <w:szCs w:val="20"/>
                <w:lang w:val="mk-MK"/>
              </w:rPr>
              <w:t xml:space="preserve"> </w:t>
            </w:r>
            <w:r w:rsidR="005F5058">
              <w:rPr>
                <w:sz w:val="20"/>
                <w:szCs w:val="20"/>
                <w:lang w:val="mk-MK"/>
              </w:rPr>
              <w:t xml:space="preserve"> вкупен </w:t>
            </w:r>
            <w:r w:rsidR="00222959" w:rsidRPr="005F5058">
              <w:rPr>
                <w:sz w:val="20"/>
                <w:szCs w:val="20"/>
                <w:lang w:val="mk-MK"/>
              </w:rPr>
              <w:t>просек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AD86" w14:textId="77777777" w:rsidR="00C90A29" w:rsidRPr="00B25D43" w:rsidRDefault="00C90A29" w:rsidP="002A733C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40A" w14:textId="77777777" w:rsidR="00C90A29" w:rsidRPr="00B25D43" w:rsidRDefault="00D710FD" w:rsidP="00BD7DAD">
            <w:pPr>
              <w:jc w:val="right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Адреса на живеење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AC9D" w14:textId="77777777" w:rsidR="00C90A29" w:rsidRPr="00B25D43" w:rsidRDefault="00C90A29" w:rsidP="002A733C">
            <w:pPr>
              <w:rPr>
                <w:sz w:val="20"/>
                <w:szCs w:val="20"/>
              </w:rPr>
            </w:pPr>
          </w:p>
        </w:tc>
      </w:tr>
      <w:tr w:rsidR="00085475" w:rsidRPr="002A733C" w14:paraId="790EF64E" w14:textId="77777777" w:rsidTr="00B35A5F">
        <w:trPr>
          <w:gridAfter w:val="1"/>
          <w:wAfter w:w="13" w:type="dxa"/>
          <w:trHeight w:hRule="exact" w:val="9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47A" w14:textId="7E0ECB6A" w:rsidR="00085475" w:rsidRPr="00B25D43" w:rsidRDefault="00085475" w:rsidP="00B35A5F">
            <w:pPr>
              <w:rPr>
                <w:sz w:val="20"/>
                <w:szCs w:val="20"/>
                <w:lang w:val="mk-MK"/>
              </w:rPr>
            </w:pPr>
            <w:r w:rsidRPr="00B25D43">
              <w:rPr>
                <w:sz w:val="20"/>
                <w:szCs w:val="20"/>
              </w:rPr>
              <w:t xml:space="preserve">E-mail </w:t>
            </w:r>
            <w:r w:rsidR="00B35A5F">
              <w:rPr>
                <w:sz w:val="20"/>
                <w:szCs w:val="20"/>
              </w:rPr>
              <w:br/>
            </w:r>
            <w:r w:rsidRPr="00B25D43">
              <w:rPr>
                <w:sz w:val="20"/>
                <w:szCs w:val="20"/>
                <w:lang w:val="mk-MK"/>
              </w:rPr>
              <w:t>адреса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F958" w14:textId="77777777" w:rsidR="00085475" w:rsidRPr="00B25D43" w:rsidRDefault="00085475" w:rsidP="002A733C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376" w14:textId="0A827579" w:rsidR="00085475" w:rsidRPr="004C60E3" w:rsidRDefault="00085475" w:rsidP="004C60E3">
            <w:pPr>
              <w:jc w:val="right"/>
              <w:rPr>
                <w:sz w:val="20"/>
                <w:szCs w:val="20"/>
              </w:rPr>
            </w:pPr>
            <w:r w:rsidRPr="00B25D43">
              <w:rPr>
                <w:sz w:val="20"/>
                <w:szCs w:val="20"/>
                <w:lang w:val="mk-MK"/>
              </w:rPr>
              <w:t>Телефон</w:t>
            </w:r>
            <w:r w:rsidR="004C60E3">
              <w:rPr>
                <w:sz w:val="20"/>
                <w:szCs w:val="20"/>
              </w:rPr>
              <w:t>/</w:t>
            </w:r>
            <w:r w:rsidR="004C60E3">
              <w:rPr>
                <w:sz w:val="20"/>
                <w:szCs w:val="20"/>
                <w:lang w:val="mk-MK"/>
              </w:rPr>
              <w:t xml:space="preserve"> мобилен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C14" w14:textId="77777777" w:rsidR="00085475" w:rsidRPr="00B25D43" w:rsidRDefault="00085475" w:rsidP="002A733C">
            <w:pPr>
              <w:rPr>
                <w:sz w:val="20"/>
                <w:szCs w:val="20"/>
              </w:rPr>
            </w:pPr>
          </w:p>
        </w:tc>
      </w:tr>
      <w:tr w:rsidR="00505475" w:rsidRPr="002A733C" w14:paraId="48B6D0F2" w14:textId="77777777" w:rsidTr="0005640F">
        <w:trPr>
          <w:gridAfter w:val="1"/>
          <w:wAfter w:w="13" w:type="dxa"/>
          <w:trHeight w:hRule="exact" w:val="159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AF8C8" w14:textId="77777777" w:rsidR="00505475" w:rsidRPr="00B25D43" w:rsidRDefault="00505475" w:rsidP="002A733C">
            <w:pPr>
              <w:rPr>
                <w:sz w:val="20"/>
                <w:szCs w:val="20"/>
              </w:rPr>
            </w:pPr>
          </w:p>
        </w:tc>
      </w:tr>
      <w:tr w:rsidR="00505475" w:rsidRPr="002A733C" w14:paraId="1093933F" w14:textId="77777777" w:rsidTr="00505475">
        <w:trPr>
          <w:gridAfter w:val="1"/>
          <w:wAfter w:w="13" w:type="dxa"/>
          <w:trHeight w:hRule="exact" w:val="1452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926" w14:textId="77777777" w:rsidR="00505475" w:rsidRDefault="00505475" w:rsidP="00505475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Дали сте спремни да прифатите практикантска работа друи и ако е надвор од вашата струка?</w:t>
            </w:r>
          </w:p>
          <w:p w14:paraId="66368C69" w14:textId="77777777" w:rsidR="00505475" w:rsidRDefault="00505475" w:rsidP="00505475">
            <w:pPr>
              <w:rPr>
                <w:sz w:val="20"/>
                <w:szCs w:val="20"/>
                <w:lang w:val="mk-MK"/>
              </w:rPr>
            </w:pPr>
          </w:p>
          <w:p w14:paraId="6B17F15E" w14:textId="551FDAB4" w:rsidR="00505475" w:rsidRPr="00505475" w:rsidRDefault="00505475" w:rsidP="00505475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Спремен/а сум               </w:t>
            </w: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Не сум спремен</w:t>
            </w:r>
          </w:p>
        </w:tc>
      </w:tr>
      <w:tr w:rsidR="00505475" w:rsidRPr="002A733C" w14:paraId="6CCB43E9" w14:textId="77777777" w:rsidTr="00505475">
        <w:trPr>
          <w:gridAfter w:val="1"/>
          <w:wAfter w:w="13" w:type="dxa"/>
          <w:trHeight w:hRule="exact" w:val="835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A17B" w14:textId="77777777" w:rsidR="00505475" w:rsidRDefault="00505475" w:rsidP="0050547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Каков вид на ангажман сте подготвени</w:t>
            </w:r>
            <w:r w:rsidRPr="00291BD7">
              <w:rPr>
                <w:sz w:val="20"/>
                <w:szCs w:val="20"/>
                <w:lang w:val="mk-MK"/>
              </w:rPr>
              <w:t xml:space="preserve"> да </w:t>
            </w:r>
            <w:r>
              <w:rPr>
                <w:sz w:val="20"/>
                <w:szCs w:val="20"/>
                <w:lang w:val="mk-MK"/>
              </w:rPr>
              <w:t>прифатите</w:t>
            </w:r>
            <w:r w:rsidRPr="00291BD7">
              <w:rPr>
                <w:sz w:val="20"/>
                <w:szCs w:val="20"/>
                <w:lang w:val="mk-MK"/>
              </w:rPr>
              <w:t>?</w:t>
            </w:r>
          </w:p>
          <w:p w14:paraId="65A7AE01" w14:textId="00FE41F6" w:rsidR="00505475" w:rsidRDefault="00505475" w:rsidP="00505475">
            <w:pPr>
              <w:jc w:val="center"/>
              <w:rPr>
                <w:sz w:val="20"/>
                <w:szCs w:val="20"/>
                <w:lang w:val="mk-MK"/>
              </w:rPr>
            </w:pPr>
            <w:r w:rsidRPr="00291BD7">
              <w:rPr>
                <w:sz w:val="20"/>
                <w:szCs w:val="20"/>
                <w:lang w:val="mk-MK"/>
              </w:rPr>
              <w:t>Ве молиме</w:t>
            </w:r>
            <w:r>
              <w:rPr>
                <w:sz w:val="20"/>
                <w:szCs w:val="20"/>
                <w:lang w:val="mk-MK"/>
              </w:rPr>
              <w:t xml:space="preserve">, означете ги сите полињата кои ви </w:t>
            </w:r>
            <w:r w:rsidRPr="00291BD7">
              <w:rPr>
                <w:sz w:val="20"/>
                <w:szCs w:val="20"/>
                <w:lang w:val="mk-MK"/>
              </w:rPr>
              <w:t>се прифатливи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</w:tr>
      <w:tr w:rsidR="00505475" w:rsidRPr="002A733C" w14:paraId="572F16B4" w14:textId="77777777" w:rsidTr="00130F76">
        <w:trPr>
          <w:gridAfter w:val="1"/>
          <w:wAfter w:w="13" w:type="dxa"/>
          <w:trHeight w:val="3956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FB71" w14:textId="77777777" w:rsidR="00505475" w:rsidRPr="008A59F8" w:rsidRDefault="00505475" w:rsidP="0047006E">
            <w:pPr>
              <w:spacing w:after="120"/>
              <w:rPr>
                <w:rStyle w:val="CheckBoxChar"/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>Платен</w:t>
            </w:r>
            <w:r w:rsidRPr="008A59F8">
              <w:rPr>
                <w:sz w:val="20"/>
                <w:szCs w:val="20"/>
              </w:rPr>
              <w:t xml:space="preserve">  </w:t>
            </w:r>
          </w:p>
          <w:p w14:paraId="7EDDD9EA" w14:textId="77777777" w:rsidR="00505475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>Неплатен</w:t>
            </w:r>
            <w:r w:rsidRPr="008A59F8">
              <w:rPr>
                <w:sz w:val="20"/>
                <w:szCs w:val="20"/>
              </w:rPr>
              <w:t xml:space="preserve">  </w:t>
            </w:r>
          </w:p>
          <w:p w14:paraId="1FFDEB3C" w14:textId="77777777" w:rsidR="00505475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 xml:space="preserve">Целосно работно време, летен период </w:t>
            </w:r>
          </w:p>
          <w:p w14:paraId="6B360EC6" w14:textId="77777777" w:rsidR="00505475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Пола </w:t>
            </w:r>
            <w:r w:rsidRPr="008A59F8">
              <w:rPr>
                <w:sz w:val="20"/>
                <w:szCs w:val="20"/>
                <w:lang w:val="mk-MK"/>
              </w:rPr>
              <w:t xml:space="preserve">работно време, летен период  </w:t>
            </w:r>
          </w:p>
          <w:p w14:paraId="13E1A1B1" w14:textId="77777777" w:rsidR="00505475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Пола </w:t>
            </w:r>
            <w:r w:rsidRPr="008A59F8">
              <w:rPr>
                <w:sz w:val="20"/>
                <w:szCs w:val="20"/>
                <w:lang w:val="mk-MK"/>
              </w:rPr>
              <w:t>работно време, есен/зима</w:t>
            </w:r>
          </w:p>
          <w:p w14:paraId="5204BC2C" w14:textId="77777777" w:rsidR="00505475" w:rsidRPr="008A59F8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 xml:space="preserve">Целосно работно време, есен/зима  </w:t>
            </w:r>
          </w:p>
          <w:p w14:paraId="1AB3B8A8" w14:textId="77777777" w:rsidR="00505475" w:rsidRPr="008A59F8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 xml:space="preserve">Локации во центарот на Скопје  </w:t>
            </w:r>
          </w:p>
          <w:p w14:paraId="7BBFC23F" w14:textId="77777777" w:rsidR="00505475" w:rsidRPr="008A59F8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 xml:space="preserve">Локации во околина на Скопје  </w:t>
            </w:r>
          </w:p>
          <w:p w14:paraId="48519867" w14:textId="77777777" w:rsidR="00505475" w:rsidRDefault="00505475" w:rsidP="0047006E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 w:rsidRPr="008A59F8">
              <w:rPr>
                <w:sz w:val="20"/>
                <w:szCs w:val="20"/>
                <w:lang w:val="mk-MK"/>
              </w:rPr>
              <w:t xml:space="preserve">Други градови во Македонија </w:t>
            </w:r>
          </w:p>
          <w:p w14:paraId="7D50890C" w14:textId="77777777" w:rsidR="00977AAA" w:rsidRPr="00B1273B" w:rsidRDefault="00977AAA" w:rsidP="00977AAA">
            <w:pPr>
              <w:spacing w:after="120"/>
              <w:rPr>
                <w:rStyle w:val="CheckBoxChar"/>
                <w:sz w:val="20"/>
                <w:szCs w:val="20"/>
                <w:highlight w:val="yellow"/>
              </w:rPr>
            </w:pPr>
            <w:proofErr w:type="spellStart"/>
            <w:r w:rsidRPr="008A59F8">
              <w:rPr>
                <w:sz w:val="20"/>
                <w:szCs w:val="20"/>
              </w:rPr>
              <w:t>Кој</w:t>
            </w:r>
            <w:proofErr w:type="spellEnd"/>
            <w:r w:rsidRPr="008A59F8">
              <w:rPr>
                <w:sz w:val="20"/>
                <w:szCs w:val="20"/>
              </w:rPr>
              <w:t xml:space="preserve"> </w:t>
            </w:r>
            <w:proofErr w:type="spellStart"/>
            <w:r w:rsidRPr="008A59F8"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mk-MK"/>
              </w:rPr>
              <w:t>ови</w:t>
            </w:r>
            <w:proofErr w:type="spellEnd"/>
            <w:r w:rsidRPr="008A59F8">
              <w:rPr>
                <w:sz w:val="20"/>
                <w:szCs w:val="20"/>
                <w:lang w:val="mk-MK"/>
              </w:rPr>
              <w:t>? ______________________</w:t>
            </w:r>
            <w:r>
              <w:rPr>
                <w:sz w:val="20"/>
                <w:szCs w:val="20"/>
              </w:rPr>
              <w:t>_______________</w:t>
            </w:r>
          </w:p>
          <w:p w14:paraId="42B9C264" w14:textId="77777777" w:rsidR="00977AAA" w:rsidRPr="008A59F8" w:rsidRDefault="00977AAA" w:rsidP="0047006E">
            <w:pPr>
              <w:spacing w:after="120"/>
              <w:rPr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9B5A3" w14:textId="3D542ABB" w:rsidR="00505475" w:rsidRPr="00291BD7" w:rsidRDefault="00505475" w:rsidP="008763FD">
            <w:pPr>
              <w:spacing w:before="240" w:after="120"/>
              <w:rPr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mk-MK"/>
              </w:rPr>
              <w:t>екоја</w:t>
            </w:r>
            <w:r w:rsidRPr="00291BD7">
              <w:rPr>
                <w:sz w:val="20"/>
                <w:szCs w:val="20"/>
                <w:lang w:val="mk-MK"/>
              </w:rPr>
              <w:t xml:space="preserve"> индустрија </w:t>
            </w:r>
            <w:r w:rsidRPr="00291BD7">
              <w:rPr>
                <w:sz w:val="20"/>
                <w:szCs w:val="20"/>
              </w:rPr>
              <w:t xml:space="preserve"> </w:t>
            </w:r>
          </w:p>
          <w:p w14:paraId="7DBC4B8C" w14:textId="4DD40062" w:rsidR="00505475" w:rsidRDefault="00505475" w:rsidP="00D502A4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Правна/даночна/</w:t>
            </w:r>
            <w:r w:rsidRPr="00291BD7">
              <w:rPr>
                <w:sz w:val="20"/>
                <w:szCs w:val="20"/>
                <w:lang w:val="mk-MK"/>
              </w:rPr>
              <w:t>консултантс</w:t>
            </w:r>
            <w:r>
              <w:rPr>
                <w:sz w:val="20"/>
                <w:szCs w:val="20"/>
                <w:lang w:val="mk-MK"/>
              </w:rPr>
              <w:t>тво</w:t>
            </w:r>
            <w:r w:rsidRPr="00291BD7">
              <w:rPr>
                <w:sz w:val="20"/>
                <w:szCs w:val="20"/>
                <w:lang w:val="mk-MK"/>
              </w:rPr>
              <w:t xml:space="preserve"> </w:t>
            </w:r>
            <w:r w:rsidRPr="00291BD7">
              <w:rPr>
                <w:sz w:val="20"/>
                <w:szCs w:val="20"/>
              </w:rPr>
              <w:t xml:space="preserve"> </w:t>
            </w:r>
          </w:p>
          <w:p w14:paraId="4BAD8C3C" w14:textId="271F0681" w:rsidR="00505475" w:rsidRPr="00291BD7" w:rsidRDefault="00505475" w:rsidP="00D502A4">
            <w:pPr>
              <w:spacing w:after="120"/>
              <w:rPr>
                <w:color w:val="A6A6A6" w:themeColor="background1" w:themeShade="A6"/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ИКТ</w:t>
            </w:r>
            <w:r w:rsidRPr="00291BD7">
              <w:rPr>
                <w:sz w:val="20"/>
                <w:szCs w:val="20"/>
              </w:rPr>
              <w:t xml:space="preserve">  </w:t>
            </w:r>
          </w:p>
          <w:p w14:paraId="5BE9B967" w14:textId="421AA5B2" w:rsidR="00505475" w:rsidRPr="00291BD7" w:rsidRDefault="00505475" w:rsidP="00D502A4">
            <w:pPr>
              <w:spacing w:after="120"/>
              <w:rPr>
                <w:rStyle w:val="CheckBoxChar"/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Ф</w:t>
            </w:r>
            <w:r w:rsidRPr="00291BD7">
              <w:rPr>
                <w:sz w:val="20"/>
                <w:szCs w:val="20"/>
                <w:lang w:val="mk-MK"/>
              </w:rPr>
              <w:t>армац</w:t>
            </w:r>
            <w:r>
              <w:rPr>
                <w:sz w:val="20"/>
                <w:szCs w:val="20"/>
                <w:lang w:val="mk-MK"/>
              </w:rPr>
              <w:t>ија</w:t>
            </w:r>
            <w:r w:rsidRPr="00291BD7">
              <w:rPr>
                <w:sz w:val="20"/>
                <w:szCs w:val="20"/>
              </w:rPr>
              <w:t xml:space="preserve"> </w:t>
            </w:r>
          </w:p>
          <w:p w14:paraId="307A9BEE" w14:textId="7A70337A" w:rsidR="00505475" w:rsidRPr="00291BD7" w:rsidRDefault="00505475" w:rsidP="00D502A4">
            <w:pPr>
              <w:spacing w:after="120"/>
              <w:rPr>
                <w:rStyle w:val="CheckBoxChar"/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Н</w:t>
            </w:r>
            <w:r w:rsidRPr="00291BD7">
              <w:rPr>
                <w:sz w:val="20"/>
                <w:szCs w:val="20"/>
                <w:lang w:val="mk-MK"/>
              </w:rPr>
              <w:t>епрофитна организација</w:t>
            </w:r>
            <w:r w:rsidRPr="00291BD7">
              <w:rPr>
                <w:sz w:val="20"/>
                <w:szCs w:val="20"/>
              </w:rPr>
              <w:t xml:space="preserve"> </w:t>
            </w:r>
            <w:r w:rsidRPr="00291BD7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ABCC86F" w14:textId="75D64164" w:rsidR="00505475" w:rsidRPr="00291BD7" w:rsidRDefault="00505475" w:rsidP="00D502A4">
            <w:pPr>
              <w:spacing w:after="120"/>
              <w:rPr>
                <w:rStyle w:val="CheckBoxChar"/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Производ./преработ./тешка индустрија </w:t>
            </w:r>
          </w:p>
          <w:p w14:paraId="67623565" w14:textId="385D4676" w:rsidR="00505475" w:rsidRPr="00291BD7" w:rsidRDefault="00505475" w:rsidP="00D502A4">
            <w:pPr>
              <w:spacing w:after="120"/>
              <w:rPr>
                <w:rStyle w:val="CheckBoxChar"/>
                <w:sz w:val="20"/>
                <w:szCs w:val="20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Малоп</w:t>
            </w:r>
            <w:r w:rsidRPr="00291BD7">
              <w:rPr>
                <w:sz w:val="20"/>
                <w:szCs w:val="20"/>
                <w:lang w:val="mk-MK"/>
              </w:rPr>
              <w:t>родажба/дистрибуција</w:t>
            </w:r>
            <w:r w:rsidRPr="00291BD7">
              <w:rPr>
                <w:sz w:val="20"/>
                <w:szCs w:val="20"/>
              </w:rPr>
              <w:t xml:space="preserve"> </w:t>
            </w:r>
            <w:r w:rsidRPr="00291BD7">
              <w:rPr>
                <w:rStyle w:val="CheckBoxChar"/>
                <w:sz w:val="20"/>
                <w:szCs w:val="20"/>
              </w:rPr>
              <w:t xml:space="preserve"> </w:t>
            </w:r>
          </w:p>
          <w:p w14:paraId="3DA7532F" w14:textId="73D6FF00" w:rsidR="00505475" w:rsidRPr="00F442DC" w:rsidRDefault="00505475" w:rsidP="00B1273B">
            <w:pPr>
              <w:spacing w:after="120"/>
              <w:rPr>
                <w:sz w:val="20"/>
                <w:szCs w:val="20"/>
                <w:lang w:val="mk-MK"/>
              </w:rPr>
            </w:pPr>
            <w:r w:rsidRPr="008A59F8">
              <w:rPr>
                <w:sz w:val="20"/>
                <w:szCs w:val="20"/>
                <w:lang w:val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F8">
              <w:rPr>
                <w:sz w:val="20"/>
                <w:szCs w:val="20"/>
                <w:lang w:val="mk-MK"/>
              </w:rPr>
              <w:instrText xml:space="preserve"> FORMCHECKBOX </w:instrText>
            </w:r>
            <w:r w:rsidR="00807C23">
              <w:rPr>
                <w:sz w:val="20"/>
                <w:szCs w:val="20"/>
                <w:lang w:val="mk-MK"/>
              </w:rPr>
            </w:r>
            <w:r w:rsidR="00807C23">
              <w:rPr>
                <w:sz w:val="20"/>
                <w:szCs w:val="20"/>
                <w:lang w:val="mk-MK"/>
              </w:rPr>
              <w:fldChar w:fldCharType="separate"/>
            </w:r>
            <w:r w:rsidRPr="008A59F8">
              <w:rPr>
                <w:sz w:val="20"/>
                <w:szCs w:val="20"/>
                <w:lang w:val="mk-MK"/>
              </w:rPr>
              <w:fldChar w:fldCharType="end"/>
            </w:r>
            <w:r>
              <w:rPr>
                <w:sz w:val="20"/>
                <w:szCs w:val="20"/>
                <w:lang w:val="mk-MK"/>
              </w:rPr>
              <w:t xml:space="preserve">  Банки и други финансиски организации</w:t>
            </w:r>
          </w:p>
        </w:tc>
      </w:tr>
      <w:tr w:rsidR="00B35A5F" w:rsidRPr="002A733C" w14:paraId="405A0D16" w14:textId="77777777" w:rsidTr="00B35A5F">
        <w:trPr>
          <w:trHeight w:hRule="exact" w:val="2993"/>
        </w:trPr>
        <w:tc>
          <w:tcPr>
            <w:tcW w:w="10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3A2" w14:textId="0C6A570A" w:rsidR="00B35A5F" w:rsidRPr="007E4454" w:rsidRDefault="007E4454" w:rsidP="00B35A5F">
            <w:pPr>
              <w:rPr>
                <w:sz w:val="20"/>
                <w:szCs w:val="20"/>
                <w:lang w:val="mk-MK"/>
              </w:rPr>
            </w:pPr>
            <w:r w:rsidRPr="00085475">
              <w:rPr>
                <w:b/>
                <w:sz w:val="20"/>
                <w:szCs w:val="20"/>
                <w:lang w:val="mk-MK"/>
              </w:rPr>
              <w:lastRenderedPageBreak/>
              <w:t xml:space="preserve">Претходно практикантско </w:t>
            </w:r>
            <w:r>
              <w:rPr>
                <w:b/>
                <w:sz w:val="20"/>
                <w:szCs w:val="20"/>
                <w:lang w:val="mk-MK"/>
              </w:rPr>
              <w:t xml:space="preserve">или работно </w:t>
            </w:r>
            <w:r w:rsidRPr="00085475">
              <w:rPr>
                <w:b/>
                <w:sz w:val="20"/>
                <w:szCs w:val="20"/>
                <w:lang w:val="mk-MK"/>
              </w:rPr>
              <w:t>искуство</w:t>
            </w:r>
            <w:r>
              <w:rPr>
                <w:sz w:val="20"/>
                <w:szCs w:val="20"/>
                <w:lang w:val="mk-MK"/>
              </w:rPr>
              <w:t xml:space="preserve"> (организација, ваши одговорности</w:t>
            </w:r>
            <w:r w:rsidRPr="00085475">
              <w:rPr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085475">
              <w:rPr>
                <w:sz w:val="20"/>
                <w:szCs w:val="20"/>
              </w:rPr>
              <w:t>време</w:t>
            </w:r>
            <w:r>
              <w:rPr>
                <w:sz w:val="20"/>
                <w:szCs w:val="20"/>
              </w:rPr>
              <w:t>траење</w:t>
            </w:r>
            <w:proofErr w:type="spellEnd"/>
            <w:r>
              <w:rPr>
                <w:sz w:val="20"/>
                <w:szCs w:val="20"/>
                <w:lang w:val="mk-MK"/>
              </w:rPr>
              <w:t xml:space="preserve"> и слично)</w:t>
            </w:r>
            <w:r w:rsidRPr="00085475">
              <w:rPr>
                <w:sz w:val="20"/>
                <w:szCs w:val="20"/>
                <w:lang w:val="mk-MK"/>
              </w:rPr>
              <w:t>:</w:t>
            </w:r>
          </w:p>
        </w:tc>
      </w:tr>
      <w:tr w:rsidR="00B35A5F" w:rsidRPr="002A733C" w14:paraId="2C999BF5" w14:textId="77777777" w:rsidTr="008763FD">
        <w:trPr>
          <w:trHeight w:hRule="exact" w:val="2202"/>
        </w:trPr>
        <w:tc>
          <w:tcPr>
            <w:tcW w:w="10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21E" w14:textId="40400BE3" w:rsidR="00B35A5F" w:rsidRPr="00085475" w:rsidRDefault="00B35A5F" w:rsidP="00B35A5F">
            <w:pPr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 xml:space="preserve">Стекнати дипломи </w:t>
            </w:r>
            <w:r w:rsidRPr="000E4A93">
              <w:rPr>
                <w:sz w:val="20"/>
                <w:szCs w:val="20"/>
                <w:lang w:val="mk-MK"/>
              </w:rPr>
              <w:t>(пр. курсеви за странски јазици; учество на работилници, семинари, обуки)</w:t>
            </w:r>
          </w:p>
        </w:tc>
      </w:tr>
      <w:tr w:rsidR="007E4454" w:rsidRPr="002A733C" w14:paraId="72310304" w14:textId="77777777" w:rsidTr="007E4454">
        <w:trPr>
          <w:gridAfter w:val="1"/>
          <w:wAfter w:w="13" w:type="dxa"/>
          <w:trHeight w:hRule="exact" w:val="1343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7C7" w14:textId="77777777" w:rsidR="007E4454" w:rsidRPr="007E4454" w:rsidRDefault="007E4454" w:rsidP="00F67C4E">
            <w:pPr>
              <w:pStyle w:val="Italics"/>
              <w:rPr>
                <w:i w:val="0"/>
                <w:sz w:val="20"/>
                <w:szCs w:val="20"/>
                <w:lang w:val="mk-MK"/>
              </w:rPr>
            </w:pPr>
            <w:r w:rsidRPr="007E4454">
              <w:rPr>
                <w:b/>
                <w:i w:val="0"/>
                <w:sz w:val="20"/>
                <w:szCs w:val="20"/>
                <w:lang w:val="mk-MK"/>
              </w:rPr>
              <w:t xml:space="preserve">Хоби </w:t>
            </w:r>
            <w:r w:rsidRPr="007E4454">
              <w:rPr>
                <w:i w:val="0"/>
                <w:sz w:val="20"/>
                <w:szCs w:val="20"/>
                <w:lang w:val="mk-MK"/>
              </w:rPr>
              <w:t>(афилијации, клубови, волонтерски активности)</w:t>
            </w:r>
          </w:p>
          <w:p w14:paraId="264DEED8" w14:textId="77777777" w:rsidR="007E4454" w:rsidRDefault="007E4454" w:rsidP="00F67C4E">
            <w:pPr>
              <w:pStyle w:val="Italics"/>
              <w:rPr>
                <w:sz w:val="20"/>
                <w:szCs w:val="20"/>
                <w:lang w:val="mk-MK"/>
              </w:rPr>
            </w:pPr>
          </w:p>
          <w:p w14:paraId="04C499B8" w14:textId="77777777" w:rsidR="007E4454" w:rsidRDefault="007E4454" w:rsidP="00F67C4E">
            <w:pPr>
              <w:pStyle w:val="Italics"/>
              <w:rPr>
                <w:sz w:val="20"/>
                <w:szCs w:val="20"/>
                <w:lang w:val="mk-MK"/>
              </w:rPr>
            </w:pPr>
          </w:p>
          <w:p w14:paraId="73E34DEA" w14:textId="77777777" w:rsidR="007E4454" w:rsidRPr="00547208" w:rsidRDefault="007E4454" w:rsidP="00F67C4E">
            <w:pPr>
              <w:pStyle w:val="Italics"/>
              <w:rPr>
                <w:sz w:val="20"/>
                <w:szCs w:val="20"/>
                <w:lang w:val="mk-MK"/>
              </w:rPr>
            </w:pPr>
          </w:p>
        </w:tc>
      </w:tr>
      <w:tr w:rsidR="00B35A5F" w:rsidRPr="002A733C" w14:paraId="2E75F8A6" w14:textId="77777777" w:rsidTr="00B35A5F">
        <w:trPr>
          <w:gridAfter w:val="1"/>
          <w:wAfter w:w="13" w:type="dxa"/>
          <w:trHeight w:hRule="exact" w:val="464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A88FD" w14:textId="28114C13" w:rsidR="00B35A5F" w:rsidRPr="00C23012" w:rsidRDefault="00B35A5F" w:rsidP="00B35A5F">
            <w:pPr>
              <w:pStyle w:val="Heading1"/>
              <w:rPr>
                <w:lang w:val="mk-MK"/>
              </w:rPr>
            </w:pPr>
            <w:r>
              <w:br w:type="page"/>
            </w:r>
            <w:r>
              <w:rPr>
                <w:lang w:val="mk-MK"/>
              </w:rPr>
              <w:t xml:space="preserve">очекувања </w:t>
            </w:r>
            <w:r w:rsidRPr="001057F2">
              <w:rPr>
                <w:b w:val="0"/>
                <w:caps w:val="0"/>
                <w:lang w:val="mk-MK"/>
              </w:rPr>
              <w:t>(ве молиме накратко наведете кои се вашите очекувања</w:t>
            </w:r>
            <w:r>
              <w:rPr>
                <w:b w:val="0"/>
                <w:caps w:val="0"/>
                <w:lang w:val="mk-MK"/>
              </w:rPr>
              <w:t xml:space="preserve"> од вашето практиканство</w:t>
            </w:r>
            <w:r w:rsidRPr="001057F2">
              <w:rPr>
                <w:b w:val="0"/>
                <w:caps w:val="0"/>
                <w:lang w:val="mk-MK"/>
              </w:rPr>
              <w:t>)</w:t>
            </w:r>
          </w:p>
        </w:tc>
      </w:tr>
      <w:tr w:rsidR="00B35A5F" w:rsidRPr="002A733C" w14:paraId="2B938D31" w14:textId="77777777" w:rsidTr="008763FD">
        <w:trPr>
          <w:gridAfter w:val="1"/>
          <w:wAfter w:w="13" w:type="dxa"/>
          <w:trHeight w:val="3474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E9E" w14:textId="77777777" w:rsidR="00B35A5F" w:rsidRPr="002A733C" w:rsidRDefault="00B35A5F" w:rsidP="00B35A5F"/>
        </w:tc>
      </w:tr>
      <w:tr w:rsidR="00B35A5F" w:rsidRPr="002A733C" w14:paraId="50002DF8" w14:textId="77777777" w:rsidTr="00B35A5F">
        <w:trPr>
          <w:gridAfter w:val="1"/>
          <w:wAfter w:w="13" w:type="dxa"/>
          <w:trHeight w:hRule="exact" w:val="684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174" w14:textId="77777777" w:rsidR="00B35A5F" w:rsidRPr="00547208" w:rsidRDefault="00B35A5F" w:rsidP="00B35A5F">
            <w:pPr>
              <w:pStyle w:val="Italics"/>
              <w:rPr>
                <w:sz w:val="20"/>
                <w:szCs w:val="20"/>
                <w:lang w:val="mk-MK"/>
              </w:rPr>
            </w:pPr>
            <w:r w:rsidRPr="00547208">
              <w:rPr>
                <w:sz w:val="20"/>
                <w:szCs w:val="20"/>
                <w:lang w:val="mk-MK"/>
              </w:rPr>
              <w:t>Датум: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4DD" w14:textId="77777777" w:rsidR="00B35A5F" w:rsidRPr="00547208" w:rsidRDefault="00B35A5F" w:rsidP="00B35A5F">
            <w:pPr>
              <w:pStyle w:val="Italics"/>
              <w:rPr>
                <w:sz w:val="20"/>
                <w:szCs w:val="20"/>
                <w:lang w:val="mk-MK"/>
              </w:rPr>
            </w:pPr>
            <w:r w:rsidRPr="00547208">
              <w:rPr>
                <w:sz w:val="20"/>
                <w:szCs w:val="20"/>
                <w:lang w:val="mk-MK"/>
              </w:rPr>
              <w:t>Своерачен потпис:</w:t>
            </w:r>
          </w:p>
        </w:tc>
      </w:tr>
    </w:tbl>
    <w:p w14:paraId="31F058F6" w14:textId="77777777" w:rsidR="005F6E87" w:rsidRDefault="005F6E87" w:rsidP="00B35A5F"/>
    <w:p w14:paraId="3579AD41" w14:textId="77777777" w:rsidR="003E398E" w:rsidRDefault="003E398E" w:rsidP="00B35A5F"/>
    <w:p w14:paraId="23D94497" w14:textId="77777777" w:rsidR="008763FD" w:rsidRDefault="008763FD" w:rsidP="00977AAA">
      <w:pPr>
        <w:jc w:val="center"/>
        <w:rPr>
          <w:sz w:val="18"/>
          <w:szCs w:val="18"/>
          <w:lang w:val="mk-MK"/>
        </w:rPr>
      </w:pPr>
    </w:p>
    <w:p w14:paraId="5DFA9B3C" w14:textId="590B876C" w:rsidR="00977AAA" w:rsidRDefault="00977AAA" w:rsidP="00977AAA">
      <w:pPr>
        <w:jc w:val="center"/>
        <w:rPr>
          <w:sz w:val="20"/>
          <w:szCs w:val="20"/>
        </w:rPr>
      </w:pPr>
      <w:r w:rsidRPr="008763FD">
        <w:rPr>
          <w:sz w:val="20"/>
          <w:szCs w:val="20"/>
          <w:lang w:val="mk-MK"/>
        </w:rPr>
        <w:t xml:space="preserve">Ве молиме, Вашата пополнета апликација испратете ја на: </w:t>
      </w:r>
      <w:hyperlink r:id="rId11" w:history="1">
        <w:r w:rsidR="003E398E" w:rsidRPr="008763FD">
          <w:rPr>
            <w:rStyle w:val="Hyperlink"/>
            <w:sz w:val="20"/>
            <w:szCs w:val="20"/>
          </w:rPr>
          <w:t>communication@amcham.com.mk</w:t>
        </w:r>
      </w:hyperlink>
      <w:r w:rsidR="003E398E" w:rsidRPr="008763FD">
        <w:rPr>
          <w:sz w:val="20"/>
          <w:szCs w:val="20"/>
        </w:rPr>
        <w:t xml:space="preserve">. </w:t>
      </w:r>
      <w:r w:rsidRPr="008763FD">
        <w:rPr>
          <w:sz w:val="20"/>
          <w:szCs w:val="20"/>
        </w:rPr>
        <w:br/>
      </w:r>
      <w:proofErr w:type="spellStart"/>
      <w:r w:rsidRPr="008763FD">
        <w:rPr>
          <w:sz w:val="20"/>
          <w:szCs w:val="20"/>
        </w:rPr>
        <w:t>Апликациите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континуирано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се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прифаќаат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во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текот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на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целата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година</w:t>
      </w:r>
      <w:proofErr w:type="spellEnd"/>
      <w:r w:rsidRPr="008763FD">
        <w:rPr>
          <w:sz w:val="20"/>
          <w:szCs w:val="20"/>
        </w:rPr>
        <w:t>.</w:t>
      </w:r>
    </w:p>
    <w:p w14:paraId="612928C6" w14:textId="77777777" w:rsidR="008763FD" w:rsidRDefault="008763FD" w:rsidP="00977AAA">
      <w:pPr>
        <w:jc w:val="center"/>
        <w:rPr>
          <w:sz w:val="20"/>
          <w:szCs w:val="20"/>
        </w:rPr>
      </w:pPr>
    </w:p>
    <w:p w14:paraId="030E1E8F" w14:textId="77777777" w:rsidR="008763FD" w:rsidRPr="008763FD" w:rsidRDefault="008763FD" w:rsidP="00977AAA">
      <w:pPr>
        <w:jc w:val="center"/>
        <w:rPr>
          <w:sz w:val="20"/>
          <w:szCs w:val="20"/>
        </w:rPr>
      </w:pPr>
    </w:p>
    <w:p w14:paraId="17F86AE9" w14:textId="2A5716D9" w:rsidR="003E398E" w:rsidRPr="008763FD" w:rsidRDefault="00977AAA" w:rsidP="00977AAA">
      <w:pPr>
        <w:jc w:val="center"/>
        <w:rPr>
          <w:sz w:val="20"/>
          <w:szCs w:val="20"/>
        </w:rPr>
      </w:pPr>
      <w:proofErr w:type="spellStart"/>
      <w:r w:rsidRPr="008763FD">
        <w:rPr>
          <w:b/>
          <w:sz w:val="20"/>
          <w:szCs w:val="20"/>
        </w:rPr>
        <w:t>Прашања</w:t>
      </w:r>
      <w:proofErr w:type="spellEnd"/>
      <w:r w:rsidRPr="008763FD">
        <w:rPr>
          <w:b/>
          <w:sz w:val="20"/>
          <w:szCs w:val="20"/>
        </w:rPr>
        <w:t xml:space="preserve">? </w:t>
      </w:r>
      <w:r w:rsidRPr="008763FD">
        <w:rPr>
          <w:b/>
          <w:sz w:val="20"/>
          <w:szCs w:val="20"/>
        </w:rPr>
        <w:br/>
      </w:r>
      <w:proofErr w:type="spellStart"/>
      <w:r w:rsidRPr="008763FD">
        <w:rPr>
          <w:sz w:val="20"/>
          <w:szCs w:val="20"/>
        </w:rPr>
        <w:t>Контактирајте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на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тел</w:t>
      </w:r>
      <w:proofErr w:type="spellEnd"/>
      <w:r w:rsidRPr="008763FD">
        <w:rPr>
          <w:sz w:val="20"/>
          <w:szCs w:val="20"/>
        </w:rPr>
        <w:t>. 3214 716 (</w:t>
      </w:r>
      <w:proofErr w:type="spellStart"/>
      <w:r w:rsidRPr="008763FD">
        <w:rPr>
          <w:sz w:val="20"/>
          <w:szCs w:val="20"/>
        </w:rPr>
        <w:t>за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време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на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вообичаеното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работно</w:t>
      </w:r>
      <w:proofErr w:type="spellEnd"/>
      <w:r w:rsidRPr="008763FD">
        <w:rPr>
          <w:sz w:val="20"/>
          <w:szCs w:val="20"/>
        </w:rPr>
        <w:t xml:space="preserve"> </w:t>
      </w:r>
      <w:proofErr w:type="spellStart"/>
      <w:r w:rsidRPr="008763FD">
        <w:rPr>
          <w:sz w:val="20"/>
          <w:szCs w:val="20"/>
        </w:rPr>
        <w:t>време</w:t>
      </w:r>
      <w:proofErr w:type="spellEnd"/>
      <w:r w:rsidRPr="008763FD">
        <w:rPr>
          <w:sz w:val="20"/>
          <w:szCs w:val="20"/>
        </w:rPr>
        <w:t>).</w:t>
      </w:r>
    </w:p>
    <w:sectPr w:rsidR="003E398E" w:rsidRPr="008763FD" w:rsidSect="008763FD">
      <w:headerReference w:type="default" r:id="rId12"/>
      <w:footerReference w:type="default" r:id="rId13"/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95370" w14:textId="77777777" w:rsidR="00807C23" w:rsidRDefault="00807C23" w:rsidP="008A59F8">
      <w:r>
        <w:separator/>
      </w:r>
    </w:p>
  </w:endnote>
  <w:endnote w:type="continuationSeparator" w:id="0">
    <w:p w14:paraId="0992F1A5" w14:textId="77777777" w:rsidR="00807C23" w:rsidRDefault="00807C23" w:rsidP="008A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135682"/>
      <w:docPartObj>
        <w:docPartGallery w:val="Page Numbers (Bottom of Page)"/>
        <w:docPartUnique/>
      </w:docPartObj>
    </w:sdtPr>
    <w:sdtEndPr/>
    <w:sdtContent>
      <w:sdt>
        <w:sdtPr>
          <w:id w:val="654264316"/>
          <w:docPartObj>
            <w:docPartGallery w:val="Page Numbers (Top of Page)"/>
            <w:docPartUnique/>
          </w:docPartObj>
        </w:sdtPr>
        <w:sdtEndPr/>
        <w:sdtContent>
          <w:p w14:paraId="3F1BE3F0" w14:textId="3B744468" w:rsidR="00B35A5F" w:rsidRDefault="00B35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00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00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929E7F" w14:textId="77777777" w:rsidR="008A59F8" w:rsidRDefault="008A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0358" w14:textId="77777777" w:rsidR="00807C23" w:rsidRDefault="00807C23" w:rsidP="008A59F8">
      <w:r>
        <w:separator/>
      </w:r>
    </w:p>
  </w:footnote>
  <w:footnote w:type="continuationSeparator" w:id="0">
    <w:p w14:paraId="2A964B31" w14:textId="77777777" w:rsidR="00807C23" w:rsidRDefault="00807C23" w:rsidP="008A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E6D4F" w14:textId="4736D83B" w:rsidR="008763FD" w:rsidRDefault="008763FD" w:rsidP="008763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1697E"/>
    <w:multiLevelType w:val="hybridMultilevel"/>
    <w:tmpl w:val="B664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60F"/>
    <w:multiLevelType w:val="hybridMultilevel"/>
    <w:tmpl w:val="16DC70B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09AF"/>
    <w:multiLevelType w:val="hybridMultilevel"/>
    <w:tmpl w:val="8BF2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72E6"/>
    <w:multiLevelType w:val="hybridMultilevel"/>
    <w:tmpl w:val="5B80D1EE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04234E"/>
    <w:multiLevelType w:val="hybridMultilevel"/>
    <w:tmpl w:val="566C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3122E"/>
    <w:multiLevelType w:val="hybridMultilevel"/>
    <w:tmpl w:val="2DF4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54CF"/>
    <w:multiLevelType w:val="hybridMultilevel"/>
    <w:tmpl w:val="C260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6"/>
  </w:num>
  <w:num w:numId="14">
    <w:abstractNumId w:val="14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4E"/>
    <w:rsid w:val="000071F7"/>
    <w:rsid w:val="000134FA"/>
    <w:rsid w:val="0002798A"/>
    <w:rsid w:val="00040317"/>
    <w:rsid w:val="00063EEE"/>
    <w:rsid w:val="00083002"/>
    <w:rsid w:val="00085475"/>
    <w:rsid w:val="00087B85"/>
    <w:rsid w:val="000A01F1"/>
    <w:rsid w:val="000C1163"/>
    <w:rsid w:val="000D2539"/>
    <w:rsid w:val="000E4A93"/>
    <w:rsid w:val="000F2DF4"/>
    <w:rsid w:val="000F6783"/>
    <w:rsid w:val="00100051"/>
    <w:rsid w:val="00101CD9"/>
    <w:rsid w:val="001057F2"/>
    <w:rsid w:val="001059A0"/>
    <w:rsid w:val="00120C95"/>
    <w:rsid w:val="0014663E"/>
    <w:rsid w:val="001503AD"/>
    <w:rsid w:val="001564EE"/>
    <w:rsid w:val="001700B5"/>
    <w:rsid w:val="00180664"/>
    <w:rsid w:val="00185BA5"/>
    <w:rsid w:val="00195009"/>
    <w:rsid w:val="001974C2"/>
    <w:rsid w:val="0019779B"/>
    <w:rsid w:val="001B54CF"/>
    <w:rsid w:val="002131EC"/>
    <w:rsid w:val="00222959"/>
    <w:rsid w:val="00250014"/>
    <w:rsid w:val="0025225C"/>
    <w:rsid w:val="00254D4B"/>
    <w:rsid w:val="00275BB5"/>
    <w:rsid w:val="00286F6A"/>
    <w:rsid w:val="00291BD7"/>
    <w:rsid w:val="00291C8C"/>
    <w:rsid w:val="002A1ECE"/>
    <w:rsid w:val="002A2510"/>
    <w:rsid w:val="002A6D5C"/>
    <w:rsid w:val="002A733C"/>
    <w:rsid w:val="002B4D1D"/>
    <w:rsid w:val="002C10B1"/>
    <w:rsid w:val="002C50DF"/>
    <w:rsid w:val="002D222A"/>
    <w:rsid w:val="002D486E"/>
    <w:rsid w:val="003076FD"/>
    <w:rsid w:val="00317005"/>
    <w:rsid w:val="00335259"/>
    <w:rsid w:val="003439F1"/>
    <w:rsid w:val="00380F4B"/>
    <w:rsid w:val="00386081"/>
    <w:rsid w:val="003929F1"/>
    <w:rsid w:val="003A08D9"/>
    <w:rsid w:val="003A11E9"/>
    <w:rsid w:val="003A1B63"/>
    <w:rsid w:val="003A41A1"/>
    <w:rsid w:val="003B2326"/>
    <w:rsid w:val="003E398E"/>
    <w:rsid w:val="003F1D46"/>
    <w:rsid w:val="00437ED0"/>
    <w:rsid w:val="00440CD8"/>
    <w:rsid w:val="00443837"/>
    <w:rsid w:val="00450F66"/>
    <w:rsid w:val="004571FF"/>
    <w:rsid w:val="00461739"/>
    <w:rsid w:val="00467865"/>
    <w:rsid w:val="0047006E"/>
    <w:rsid w:val="0048685F"/>
    <w:rsid w:val="004A1437"/>
    <w:rsid w:val="004A4198"/>
    <w:rsid w:val="004A54EA"/>
    <w:rsid w:val="004B0578"/>
    <w:rsid w:val="004B2D67"/>
    <w:rsid w:val="004B4E09"/>
    <w:rsid w:val="004C2FEE"/>
    <w:rsid w:val="004C60E3"/>
    <w:rsid w:val="004E34C6"/>
    <w:rsid w:val="004F62AD"/>
    <w:rsid w:val="00501AE8"/>
    <w:rsid w:val="00504B65"/>
    <w:rsid w:val="00505475"/>
    <w:rsid w:val="005114CE"/>
    <w:rsid w:val="0052122B"/>
    <w:rsid w:val="00536E25"/>
    <w:rsid w:val="00542885"/>
    <w:rsid w:val="00547208"/>
    <w:rsid w:val="005506FC"/>
    <w:rsid w:val="005557F6"/>
    <w:rsid w:val="00563778"/>
    <w:rsid w:val="00565575"/>
    <w:rsid w:val="00565726"/>
    <w:rsid w:val="005B4AE2"/>
    <w:rsid w:val="005C3D49"/>
    <w:rsid w:val="005E1FE6"/>
    <w:rsid w:val="005E63CC"/>
    <w:rsid w:val="005F5058"/>
    <w:rsid w:val="005F6E87"/>
    <w:rsid w:val="00613129"/>
    <w:rsid w:val="00617C65"/>
    <w:rsid w:val="00635EB0"/>
    <w:rsid w:val="00682C69"/>
    <w:rsid w:val="00697659"/>
    <w:rsid w:val="006D2635"/>
    <w:rsid w:val="006D779C"/>
    <w:rsid w:val="006E4F63"/>
    <w:rsid w:val="006E729E"/>
    <w:rsid w:val="006F4431"/>
    <w:rsid w:val="007229D0"/>
    <w:rsid w:val="00727D9A"/>
    <w:rsid w:val="007602AC"/>
    <w:rsid w:val="00766FAB"/>
    <w:rsid w:val="00774B67"/>
    <w:rsid w:val="00793AC6"/>
    <w:rsid w:val="007A71DE"/>
    <w:rsid w:val="007B199B"/>
    <w:rsid w:val="007B6119"/>
    <w:rsid w:val="007C1DA0"/>
    <w:rsid w:val="007C401B"/>
    <w:rsid w:val="007E2A15"/>
    <w:rsid w:val="007E3A16"/>
    <w:rsid w:val="007E4454"/>
    <w:rsid w:val="007E56C4"/>
    <w:rsid w:val="00807C23"/>
    <w:rsid w:val="008107D6"/>
    <w:rsid w:val="0081396F"/>
    <w:rsid w:val="00841645"/>
    <w:rsid w:val="00852EC6"/>
    <w:rsid w:val="008763FD"/>
    <w:rsid w:val="0088782D"/>
    <w:rsid w:val="008A0543"/>
    <w:rsid w:val="008A59F8"/>
    <w:rsid w:val="008B08EF"/>
    <w:rsid w:val="008B24BB"/>
    <w:rsid w:val="008B57DD"/>
    <w:rsid w:val="008B7081"/>
    <w:rsid w:val="008D40FF"/>
    <w:rsid w:val="008E1F5D"/>
    <w:rsid w:val="008E735E"/>
    <w:rsid w:val="00902964"/>
    <w:rsid w:val="009126F8"/>
    <w:rsid w:val="0094790F"/>
    <w:rsid w:val="00966B90"/>
    <w:rsid w:val="009737B7"/>
    <w:rsid w:val="00977AAA"/>
    <w:rsid w:val="009802C4"/>
    <w:rsid w:val="0099674E"/>
    <w:rsid w:val="009973A4"/>
    <w:rsid w:val="009976D9"/>
    <w:rsid w:val="00997A3E"/>
    <w:rsid w:val="009A4EA3"/>
    <w:rsid w:val="009A55DC"/>
    <w:rsid w:val="009C220D"/>
    <w:rsid w:val="009D02CB"/>
    <w:rsid w:val="009D6AEA"/>
    <w:rsid w:val="009D726F"/>
    <w:rsid w:val="00A04875"/>
    <w:rsid w:val="00A211B2"/>
    <w:rsid w:val="00A2727E"/>
    <w:rsid w:val="00A35524"/>
    <w:rsid w:val="00A74F99"/>
    <w:rsid w:val="00A82BA3"/>
    <w:rsid w:val="00A94ACC"/>
    <w:rsid w:val="00A962A4"/>
    <w:rsid w:val="00AA7471"/>
    <w:rsid w:val="00AE17F9"/>
    <w:rsid w:val="00AE6FA4"/>
    <w:rsid w:val="00B03907"/>
    <w:rsid w:val="00B11811"/>
    <w:rsid w:val="00B1273B"/>
    <w:rsid w:val="00B17F6C"/>
    <w:rsid w:val="00B23DB4"/>
    <w:rsid w:val="00B24996"/>
    <w:rsid w:val="00B25B5A"/>
    <w:rsid w:val="00B25D43"/>
    <w:rsid w:val="00B311E1"/>
    <w:rsid w:val="00B35A5F"/>
    <w:rsid w:val="00B4735C"/>
    <w:rsid w:val="00B705D2"/>
    <w:rsid w:val="00B90EC2"/>
    <w:rsid w:val="00B9457A"/>
    <w:rsid w:val="00BA268F"/>
    <w:rsid w:val="00BD7DAD"/>
    <w:rsid w:val="00C079CA"/>
    <w:rsid w:val="00C23012"/>
    <w:rsid w:val="00C5330F"/>
    <w:rsid w:val="00C67741"/>
    <w:rsid w:val="00C71D11"/>
    <w:rsid w:val="00C74647"/>
    <w:rsid w:val="00C76039"/>
    <w:rsid w:val="00C76480"/>
    <w:rsid w:val="00C80AD2"/>
    <w:rsid w:val="00C90A29"/>
    <w:rsid w:val="00C92FD6"/>
    <w:rsid w:val="00CA28E6"/>
    <w:rsid w:val="00CC545F"/>
    <w:rsid w:val="00CD247C"/>
    <w:rsid w:val="00CD2944"/>
    <w:rsid w:val="00D03A13"/>
    <w:rsid w:val="00D14E73"/>
    <w:rsid w:val="00D2136C"/>
    <w:rsid w:val="00D6155E"/>
    <w:rsid w:val="00D65231"/>
    <w:rsid w:val="00D710FD"/>
    <w:rsid w:val="00D865A8"/>
    <w:rsid w:val="00D90A75"/>
    <w:rsid w:val="00DA4B5C"/>
    <w:rsid w:val="00DC47A2"/>
    <w:rsid w:val="00DE1551"/>
    <w:rsid w:val="00DE7FB7"/>
    <w:rsid w:val="00DF0D8A"/>
    <w:rsid w:val="00DF5C69"/>
    <w:rsid w:val="00E04159"/>
    <w:rsid w:val="00E20DDA"/>
    <w:rsid w:val="00E32A8B"/>
    <w:rsid w:val="00E36054"/>
    <w:rsid w:val="00E37E7B"/>
    <w:rsid w:val="00E41833"/>
    <w:rsid w:val="00E46E04"/>
    <w:rsid w:val="00E72038"/>
    <w:rsid w:val="00E87396"/>
    <w:rsid w:val="00EB478A"/>
    <w:rsid w:val="00EC42A3"/>
    <w:rsid w:val="00F02A61"/>
    <w:rsid w:val="00F264EB"/>
    <w:rsid w:val="00F442DC"/>
    <w:rsid w:val="00F50859"/>
    <w:rsid w:val="00F71FC1"/>
    <w:rsid w:val="00F7452A"/>
    <w:rsid w:val="00F83033"/>
    <w:rsid w:val="00F966AA"/>
    <w:rsid w:val="00FB538F"/>
    <w:rsid w:val="00FC3071"/>
    <w:rsid w:val="00FC5E8C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98CB0"/>
  <w15:docId w15:val="{7CFAD0A3-A5CC-4653-BE91-08F53F9F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12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7C401B"/>
    <w:pPr>
      <w:ind w:left="720"/>
      <w:contextualSpacing/>
    </w:pPr>
  </w:style>
  <w:style w:type="character" w:customStyle="1" w:styleId="hps">
    <w:name w:val="hps"/>
    <w:basedOn w:val="DefaultParagraphFont"/>
    <w:rsid w:val="00085475"/>
  </w:style>
  <w:style w:type="character" w:styleId="CommentReference">
    <w:name w:val="annotation reference"/>
    <w:basedOn w:val="DefaultParagraphFont"/>
    <w:semiHidden/>
    <w:unhideWhenUsed/>
    <w:rsid w:val="00E041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415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4159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8A5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9F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F8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3E3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@amcham.com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mcham.com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3BBA6-A8B2-42A0-9877-45798578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643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Ivana</dc:creator>
  <cp:keywords/>
  <cp:lastModifiedBy>Gorde</cp:lastModifiedBy>
  <cp:revision>38</cp:revision>
  <cp:lastPrinted>2015-03-30T13:26:00Z</cp:lastPrinted>
  <dcterms:created xsi:type="dcterms:W3CDTF">2015-03-13T14:16:00Z</dcterms:created>
  <dcterms:modified xsi:type="dcterms:W3CDTF">2016-03-30T11:53:00Z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